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B17BE" w14:textId="77777777" w:rsidR="00A9204E" w:rsidRPr="00345D73" w:rsidRDefault="00345D73" w:rsidP="00345D73">
      <w:pPr>
        <w:jc w:val="center"/>
        <w:rPr>
          <w:b/>
          <w:bCs/>
          <w:sz w:val="24"/>
        </w:rPr>
      </w:pPr>
      <w:r w:rsidRPr="00345D73">
        <w:rPr>
          <w:b/>
          <w:bCs/>
          <w:sz w:val="24"/>
        </w:rPr>
        <w:t>Nutrition, Calories and Canada’s New Food Guide</w:t>
      </w:r>
    </w:p>
    <w:p w14:paraId="697AA731" w14:textId="637A09D1" w:rsidR="00345D73" w:rsidRDefault="006B5C0A" w:rsidP="00345D73">
      <w:pPr>
        <w:rPr>
          <w:sz w:val="24"/>
        </w:rPr>
      </w:pPr>
      <w:r w:rsidRPr="006B5C0A">
        <w:rPr>
          <w:sz w:val="24"/>
        </w:rPr>
        <w:drawing>
          <wp:anchor distT="0" distB="0" distL="114300" distR="114300" simplePos="0" relativeHeight="251658240" behindDoc="1" locked="0" layoutInCell="1" allowOverlap="1" wp14:anchorId="0B7D6F64" wp14:editId="5E114803">
            <wp:simplePos x="0" y="0"/>
            <wp:positionH relativeFrom="column">
              <wp:posOffset>3694125</wp:posOffset>
            </wp:positionH>
            <wp:positionV relativeFrom="paragraph">
              <wp:posOffset>14829</wp:posOffset>
            </wp:positionV>
            <wp:extent cx="2682101" cy="2048150"/>
            <wp:effectExtent l="0" t="0" r="4445" b="0"/>
            <wp:wrapTight wrapText="bothSides">
              <wp:wrapPolygon edited="0">
                <wp:start x="0" y="0"/>
                <wp:lineTo x="0" y="21299"/>
                <wp:lineTo x="21482" y="21299"/>
                <wp:lineTo x="21482" y="0"/>
                <wp:lineTo x="0" y="0"/>
              </wp:wrapPolygon>
            </wp:wrapTight>
            <wp:docPr id="21508" name="Picture 2" descr="http://static.howstuffworks.com/gif/calo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 descr="http://static.howstuffworks.com/gif/calori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101" cy="2048150"/>
                    </a:xfrm>
                    <a:prstGeom prst="rect">
                      <a:avLst/>
                    </a:prstGeom>
                    <a:noFill/>
                    <a:ln>
                      <a:noFill/>
                    </a:ln>
                    <a:extLst/>
                  </pic:spPr>
                </pic:pic>
              </a:graphicData>
            </a:graphic>
          </wp:anchor>
        </w:drawing>
      </w:r>
    </w:p>
    <w:p w14:paraId="216CF478" w14:textId="2B4FCB61" w:rsidR="00345D73" w:rsidRDefault="006B5C0A" w:rsidP="00345D73">
      <w:pPr>
        <w:rPr>
          <w:sz w:val="24"/>
        </w:rPr>
      </w:pPr>
      <w:r w:rsidRPr="006B5C0A">
        <w:rPr>
          <w:sz w:val="24"/>
        </w:rPr>
        <w:t>Understanding Calories</w:t>
      </w:r>
    </w:p>
    <w:p w14:paraId="3B1272E5" w14:textId="12F3807B" w:rsidR="006B5C0A" w:rsidRPr="006B5C0A" w:rsidRDefault="006B5C0A" w:rsidP="006B5C0A">
      <w:pPr>
        <w:rPr>
          <w:sz w:val="24"/>
        </w:rPr>
      </w:pPr>
      <w:r w:rsidRPr="006B5C0A">
        <w:rPr>
          <w:b/>
          <w:sz w:val="24"/>
        </w:rPr>
        <w:t>Calorie (C)</w:t>
      </w:r>
      <w:r w:rsidRPr="006B5C0A">
        <w:rPr>
          <w:sz w:val="24"/>
        </w:rPr>
        <w:t xml:space="preserve"> - the amount of energy needed to raise one kilogram of water by one degree Celsius.  This is the definition used dealing with food</w:t>
      </w:r>
    </w:p>
    <w:p w14:paraId="4DCE7CAE" w14:textId="185DECA0" w:rsidR="006B5C0A" w:rsidRDefault="006B5C0A" w:rsidP="006B5C0A">
      <w:pPr>
        <w:rPr>
          <w:sz w:val="24"/>
        </w:rPr>
      </w:pPr>
      <w:r w:rsidRPr="006B5C0A">
        <w:rPr>
          <w:b/>
          <w:sz w:val="24"/>
        </w:rPr>
        <w:t>calorie (c)</w:t>
      </w:r>
      <w:r w:rsidRPr="006B5C0A">
        <w:rPr>
          <w:sz w:val="24"/>
        </w:rPr>
        <w:t xml:space="preserve"> – the amount of energy needed to raise one gram of water by one degree Celsius</w:t>
      </w:r>
    </w:p>
    <w:p w14:paraId="664B6C5F" w14:textId="768965D4" w:rsidR="006B5C0A" w:rsidRDefault="006B5C0A" w:rsidP="006B5C0A">
      <w:pPr>
        <w:rPr>
          <w:sz w:val="24"/>
        </w:rPr>
      </w:pPr>
    </w:p>
    <w:p w14:paraId="3154741D" w14:textId="77777777" w:rsidR="00000000" w:rsidRPr="006B5C0A" w:rsidRDefault="00E01A79" w:rsidP="006B5C0A">
      <w:pPr>
        <w:rPr>
          <w:sz w:val="24"/>
        </w:rPr>
      </w:pPr>
      <w:r w:rsidRPr="006B5C0A">
        <w:rPr>
          <w:sz w:val="24"/>
        </w:rPr>
        <w:t>Macronutrients contain a specific amount of energy in each gram of food.</w:t>
      </w:r>
      <w:r w:rsidRPr="006B5C0A">
        <w:rPr>
          <w:sz w:val="24"/>
        </w:rPr>
        <w:t xml:space="preserve"> </w:t>
      </w:r>
    </w:p>
    <w:p w14:paraId="0FF75148" w14:textId="77777777" w:rsidR="00000000" w:rsidRPr="006B5C0A" w:rsidRDefault="00E01A79" w:rsidP="006B5C0A">
      <w:pPr>
        <w:numPr>
          <w:ilvl w:val="0"/>
          <w:numId w:val="24"/>
        </w:numPr>
        <w:rPr>
          <w:sz w:val="24"/>
        </w:rPr>
      </w:pPr>
      <w:r w:rsidRPr="006B5C0A">
        <w:rPr>
          <w:sz w:val="24"/>
        </w:rPr>
        <w:t xml:space="preserve">Carbohydrates = </w:t>
      </w:r>
      <w:r w:rsidRPr="006B5C0A">
        <w:rPr>
          <w:sz w:val="24"/>
        </w:rPr>
        <w:t>4 Calories / gram</w:t>
      </w:r>
    </w:p>
    <w:p w14:paraId="1DF5FB58" w14:textId="77777777" w:rsidR="00000000" w:rsidRPr="006B5C0A" w:rsidRDefault="00E01A79" w:rsidP="006B5C0A">
      <w:pPr>
        <w:numPr>
          <w:ilvl w:val="0"/>
          <w:numId w:val="24"/>
        </w:numPr>
        <w:rPr>
          <w:sz w:val="24"/>
        </w:rPr>
      </w:pPr>
      <w:r w:rsidRPr="006B5C0A">
        <w:rPr>
          <w:sz w:val="24"/>
        </w:rPr>
        <w:t xml:space="preserve">Protein = 4 Calories / gram </w:t>
      </w:r>
    </w:p>
    <w:p w14:paraId="00B81DB0" w14:textId="77777777" w:rsidR="00000000" w:rsidRPr="006B5C0A" w:rsidRDefault="00E01A79" w:rsidP="006B5C0A">
      <w:pPr>
        <w:numPr>
          <w:ilvl w:val="0"/>
          <w:numId w:val="24"/>
        </w:numPr>
        <w:rPr>
          <w:sz w:val="24"/>
        </w:rPr>
      </w:pPr>
      <w:r w:rsidRPr="006B5C0A">
        <w:rPr>
          <w:sz w:val="24"/>
        </w:rPr>
        <w:t xml:space="preserve">Fat = 9 Calories / gram </w:t>
      </w:r>
    </w:p>
    <w:p w14:paraId="32579DB0" w14:textId="64B52C43" w:rsidR="00000000" w:rsidRDefault="00E01A79" w:rsidP="006B5C0A">
      <w:pPr>
        <w:numPr>
          <w:ilvl w:val="0"/>
          <w:numId w:val="24"/>
        </w:numPr>
        <w:rPr>
          <w:sz w:val="24"/>
        </w:rPr>
      </w:pPr>
      <w:r w:rsidRPr="006B5C0A">
        <w:rPr>
          <w:sz w:val="24"/>
        </w:rPr>
        <w:t>Alcohol = 7 Calories / gram</w:t>
      </w:r>
    </w:p>
    <w:p w14:paraId="156FE640" w14:textId="00E0EBE9" w:rsidR="006B5C0A" w:rsidRDefault="006B5C0A" w:rsidP="006B5C0A">
      <w:pPr>
        <w:rPr>
          <w:sz w:val="24"/>
        </w:rPr>
      </w:pPr>
    </w:p>
    <w:p w14:paraId="4FC70822" w14:textId="1A53A33E" w:rsidR="006B5C0A" w:rsidRDefault="006B5C0A" w:rsidP="006B5C0A">
      <w:pPr>
        <w:rPr>
          <w:sz w:val="24"/>
        </w:rPr>
      </w:pPr>
      <w:r w:rsidRPr="006B5C0A">
        <w:rPr>
          <w:sz w:val="24"/>
        </w:rPr>
        <w:t>Basil Metabolic Rate</w:t>
      </w:r>
    </w:p>
    <w:p w14:paraId="4F41BF77" w14:textId="77777777" w:rsidR="00000000" w:rsidRPr="006B5C0A" w:rsidRDefault="00E01A79" w:rsidP="006B5C0A">
      <w:pPr>
        <w:numPr>
          <w:ilvl w:val="0"/>
          <w:numId w:val="25"/>
        </w:numPr>
        <w:rPr>
          <w:sz w:val="24"/>
        </w:rPr>
      </w:pPr>
      <w:r w:rsidRPr="006B5C0A">
        <w:rPr>
          <w:sz w:val="24"/>
        </w:rPr>
        <w:t xml:space="preserve">The minimal caloric requirement needed to </w:t>
      </w:r>
      <w:r w:rsidRPr="006B5C0A">
        <w:rPr>
          <w:sz w:val="24"/>
        </w:rPr>
        <w:t>sustain life in a resting individual</w:t>
      </w:r>
    </w:p>
    <w:p w14:paraId="285B0DA7" w14:textId="77777777" w:rsidR="006B5C0A" w:rsidRPr="006B5C0A" w:rsidRDefault="006B5C0A" w:rsidP="006B5C0A">
      <w:pPr>
        <w:rPr>
          <w:sz w:val="24"/>
        </w:rPr>
      </w:pPr>
      <w:r w:rsidRPr="006B5C0A">
        <w:rPr>
          <w:sz w:val="24"/>
        </w:rPr>
        <w:t>This is the amount of energy your body would burn if you slept all day.</w:t>
      </w:r>
    </w:p>
    <w:p w14:paraId="482775D7" w14:textId="45DB292A" w:rsidR="006B5C0A" w:rsidRPr="006B5C0A" w:rsidRDefault="00160FBE" w:rsidP="006B5C0A">
      <w:pPr>
        <w:rPr>
          <w:sz w:val="24"/>
        </w:rPr>
      </w:pPr>
      <w:r>
        <w:rPr>
          <w:noProof/>
          <w:sz w:val="24"/>
        </w:rPr>
        <mc:AlternateContent>
          <mc:Choice Requires="wps">
            <w:drawing>
              <wp:anchor distT="0" distB="0" distL="114300" distR="114300" simplePos="0" relativeHeight="251659264" behindDoc="0" locked="0" layoutInCell="1" allowOverlap="1" wp14:anchorId="03C6F86B" wp14:editId="42F83585">
                <wp:simplePos x="0" y="0"/>
                <wp:positionH relativeFrom="column">
                  <wp:posOffset>2215662</wp:posOffset>
                </wp:positionH>
                <wp:positionV relativeFrom="paragraph">
                  <wp:posOffset>73952</wp:posOffset>
                </wp:positionV>
                <wp:extent cx="3566160" cy="604911"/>
                <wp:effectExtent l="0" t="0" r="15240" b="24130"/>
                <wp:wrapNone/>
                <wp:docPr id="1" name="Text Box 1"/>
                <wp:cNvGraphicFramePr/>
                <a:graphic xmlns:a="http://schemas.openxmlformats.org/drawingml/2006/main">
                  <a:graphicData uri="http://schemas.microsoft.com/office/word/2010/wordprocessingShape">
                    <wps:wsp>
                      <wps:cNvSpPr txBox="1"/>
                      <wps:spPr>
                        <a:xfrm>
                          <a:off x="0" y="0"/>
                          <a:ext cx="3566160" cy="604911"/>
                        </a:xfrm>
                        <a:prstGeom prst="rect">
                          <a:avLst/>
                        </a:prstGeom>
                        <a:solidFill>
                          <a:schemeClr val="lt1"/>
                        </a:solidFill>
                        <a:ln w="6350">
                          <a:solidFill>
                            <a:prstClr val="black"/>
                          </a:solidFill>
                        </a:ln>
                      </wps:spPr>
                      <wps:txbx>
                        <w:txbxContent>
                          <w:p w14:paraId="563D2807" w14:textId="64AAD552" w:rsidR="00160FBE" w:rsidRPr="00160FBE" w:rsidRDefault="00160FBE">
                            <w:pPr>
                              <w:rPr>
                                <w:b/>
                              </w:rPr>
                            </w:pPr>
                            <w:r w:rsidRPr="00160FBE">
                              <w:rPr>
                                <w:b/>
                              </w:rPr>
                              <w:t>Conversions:</w:t>
                            </w:r>
                          </w:p>
                          <w:p w14:paraId="6B647CB3" w14:textId="30AEBA7E" w:rsidR="00160FBE" w:rsidRDefault="00160FBE">
                            <w:r>
                              <w:t>Pounds to Kilograms (divide pounds by 2.2)</w:t>
                            </w:r>
                          </w:p>
                          <w:p w14:paraId="4999E27C" w14:textId="2865836D" w:rsidR="00160FBE" w:rsidRDefault="00160FBE">
                            <w:r>
                              <w:t>Inches to cm (multiply inches by 2.54)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6F86B" id="_x0000_t202" coordsize="21600,21600" o:spt="202" path="m,l,21600r21600,l21600,xe">
                <v:stroke joinstyle="miter"/>
                <v:path gradientshapeok="t" o:connecttype="rect"/>
              </v:shapetype>
              <v:shape id="Text Box 1" o:spid="_x0000_s1026" type="#_x0000_t202" style="position:absolute;margin-left:174.45pt;margin-top:5.8pt;width:280.8pt;height:4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" fillcolor="white [3201]" strokeweight=".5pt">
                <v:textbox>
                  <w:txbxContent>
                    <w:p w14:paraId="563D2807" w14:textId="64AAD552" w:rsidR="00160FBE" w:rsidRPr="00160FBE" w:rsidRDefault="00160FBE">
                      <w:pPr>
                        <w:rPr>
                          <w:b/>
                        </w:rPr>
                      </w:pPr>
                      <w:r w:rsidRPr="00160FBE">
                        <w:rPr>
                          <w:b/>
                        </w:rPr>
                        <w:t>Conversions:</w:t>
                      </w:r>
                    </w:p>
                    <w:p w14:paraId="6B647CB3" w14:textId="30AEBA7E" w:rsidR="00160FBE" w:rsidRDefault="00160FBE">
                      <w:r>
                        <w:t>Pounds to Kilograms (divide pounds by 2.2)</w:t>
                      </w:r>
                    </w:p>
                    <w:p w14:paraId="4999E27C" w14:textId="2865836D" w:rsidR="00160FBE" w:rsidRDefault="00160FBE">
                      <w:r>
                        <w:t>Inches to cm (multiply inches by 2.54)</w:t>
                      </w:r>
                    </w:p>
                  </w:txbxContent>
                </v:textbox>
              </v:shape>
            </w:pict>
          </mc:Fallback>
        </mc:AlternateContent>
      </w:r>
      <w:r w:rsidR="006B5C0A" w:rsidRPr="006B5C0A">
        <w:rPr>
          <w:sz w:val="24"/>
        </w:rPr>
        <w:t>H = height in meters</w:t>
      </w:r>
    </w:p>
    <w:p w14:paraId="2CE09F76" w14:textId="77777777" w:rsidR="006B5C0A" w:rsidRPr="006B5C0A" w:rsidRDefault="006B5C0A" w:rsidP="006B5C0A">
      <w:pPr>
        <w:rPr>
          <w:sz w:val="24"/>
        </w:rPr>
      </w:pPr>
      <w:r w:rsidRPr="006B5C0A">
        <w:rPr>
          <w:sz w:val="24"/>
        </w:rPr>
        <w:t>W = weight in kilograms</w:t>
      </w:r>
    </w:p>
    <w:p w14:paraId="405229FD" w14:textId="77777777" w:rsidR="006B5C0A" w:rsidRPr="006B5C0A" w:rsidRDefault="006B5C0A" w:rsidP="006B5C0A">
      <w:pPr>
        <w:rPr>
          <w:sz w:val="24"/>
        </w:rPr>
      </w:pPr>
      <w:r w:rsidRPr="006B5C0A">
        <w:rPr>
          <w:sz w:val="24"/>
        </w:rPr>
        <w:t>A = age</w:t>
      </w:r>
    </w:p>
    <w:p w14:paraId="15AA3467" w14:textId="087139A5" w:rsidR="006B5C0A" w:rsidRDefault="006B5C0A" w:rsidP="006B5C0A">
      <w:pPr>
        <w:rPr>
          <w:sz w:val="24"/>
        </w:rPr>
      </w:pPr>
    </w:p>
    <w:tbl>
      <w:tblPr>
        <w:tblStyle w:val="TableGrid"/>
        <w:tblW w:w="0" w:type="auto"/>
        <w:tblLook w:val="04A0" w:firstRow="1" w:lastRow="0" w:firstColumn="1" w:lastColumn="0" w:noHBand="0" w:noVBand="1"/>
      </w:tblPr>
      <w:tblGrid>
        <w:gridCol w:w="1525"/>
        <w:gridCol w:w="7825"/>
      </w:tblGrid>
      <w:tr w:rsidR="006B5C0A" w14:paraId="29CC092E" w14:textId="77777777" w:rsidTr="00CA293F">
        <w:tc>
          <w:tcPr>
            <w:tcW w:w="1525" w:type="dxa"/>
            <w:vAlign w:val="center"/>
          </w:tcPr>
          <w:p w14:paraId="3AA939EC" w14:textId="05DC77AF" w:rsidR="006B5C0A" w:rsidRDefault="006B5C0A" w:rsidP="006B5C0A">
            <w:pPr>
              <w:rPr>
                <w:sz w:val="24"/>
              </w:rPr>
            </w:pPr>
            <w:r w:rsidRPr="006B5C0A">
              <w:rPr>
                <w:sz w:val="24"/>
              </w:rPr>
              <w:t>Men</w:t>
            </w:r>
          </w:p>
        </w:tc>
        <w:tc>
          <w:tcPr>
            <w:tcW w:w="7825" w:type="dxa"/>
            <w:vAlign w:val="center"/>
          </w:tcPr>
          <w:p w14:paraId="091FF378" w14:textId="75E82008" w:rsidR="006B5C0A" w:rsidRDefault="006B5C0A" w:rsidP="006B5C0A">
            <w:pPr>
              <w:rPr>
                <w:sz w:val="24"/>
              </w:rPr>
            </w:pPr>
            <w:r w:rsidRPr="006B5C0A">
              <w:rPr>
                <w:sz w:val="24"/>
              </w:rPr>
              <w:t>BMR = (10 × weight in kg) + (6.25 × height in cm) - (5 × age in years) + 5</w:t>
            </w:r>
          </w:p>
        </w:tc>
      </w:tr>
      <w:tr w:rsidR="006B5C0A" w14:paraId="7140FDA8" w14:textId="77777777" w:rsidTr="00CA293F">
        <w:tc>
          <w:tcPr>
            <w:tcW w:w="1525" w:type="dxa"/>
            <w:vAlign w:val="center"/>
          </w:tcPr>
          <w:p w14:paraId="1388E13C" w14:textId="6521BA3B" w:rsidR="006B5C0A" w:rsidRDefault="006B5C0A" w:rsidP="006B5C0A">
            <w:pPr>
              <w:rPr>
                <w:sz w:val="24"/>
              </w:rPr>
            </w:pPr>
            <w:r w:rsidRPr="006B5C0A">
              <w:rPr>
                <w:sz w:val="24"/>
              </w:rPr>
              <w:t>Women</w:t>
            </w:r>
          </w:p>
        </w:tc>
        <w:tc>
          <w:tcPr>
            <w:tcW w:w="7825" w:type="dxa"/>
            <w:vAlign w:val="center"/>
          </w:tcPr>
          <w:p w14:paraId="05358521" w14:textId="59F255DB" w:rsidR="006B5C0A" w:rsidRDefault="006B5C0A" w:rsidP="006B5C0A">
            <w:pPr>
              <w:rPr>
                <w:sz w:val="24"/>
              </w:rPr>
            </w:pPr>
            <w:r w:rsidRPr="006B5C0A">
              <w:rPr>
                <w:sz w:val="24"/>
              </w:rPr>
              <w:t>BMR = (10 × weight in kg) + (6.25 × height in cm) - (5 × age in years) - 161</w:t>
            </w:r>
          </w:p>
        </w:tc>
      </w:tr>
    </w:tbl>
    <w:p w14:paraId="3DA249BA" w14:textId="77777777" w:rsidR="006B5C0A" w:rsidRDefault="006B5C0A" w:rsidP="006B5C0A">
      <w:pPr>
        <w:rPr>
          <w:sz w:val="24"/>
        </w:rPr>
      </w:pPr>
    </w:p>
    <w:p w14:paraId="5A45B0BF" w14:textId="518C9B9C" w:rsidR="006B5C0A" w:rsidRDefault="00160FBE" w:rsidP="00160FBE">
      <w:pPr>
        <w:rPr>
          <w:sz w:val="24"/>
        </w:rPr>
      </w:pPr>
      <w:r>
        <w:rPr>
          <w:sz w:val="24"/>
        </w:rPr>
        <w:t>Calculate your BMR</w:t>
      </w:r>
    </w:p>
    <w:p w14:paraId="4DC764AC" w14:textId="2B17CE5E" w:rsidR="00160FBE" w:rsidRDefault="00160FBE" w:rsidP="00160FBE">
      <w:pPr>
        <w:jc w:val="center"/>
        <w:rPr>
          <w:sz w:val="32"/>
        </w:rPr>
      </w:pPr>
      <w:r w:rsidRPr="00160FBE">
        <w:rPr>
          <w:sz w:val="32"/>
        </w:rPr>
        <w:t xml:space="preserve">BMR = (10 × </w:t>
      </w:r>
      <w:r>
        <w:rPr>
          <w:sz w:val="32"/>
        </w:rPr>
        <w:t>________</w:t>
      </w:r>
      <w:r w:rsidRPr="00160FBE">
        <w:rPr>
          <w:sz w:val="32"/>
        </w:rPr>
        <w:t xml:space="preserve"> kg) + (6.25 × </w:t>
      </w:r>
      <w:r>
        <w:rPr>
          <w:sz w:val="32"/>
        </w:rPr>
        <w:t>______</w:t>
      </w:r>
      <w:r w:rsidRPr="00160FBE">
        <w:rPr>
          <w:sz w:val="32"/>
        </w:rPr>
        <w:t xml:space="preserve"> cm) - (5 × </w:t>
      </w:r>
      <w:r>
        <w:rPr>
          <w:sz w:val="32"/>
        </w:rPr>
        <w:t>________</w:t>
      </w:r>
      <w:r w:rsidRPr="00160FBE">
        <w:rPr>
          <w:sz w:val="32"/>
        </w:rPr>
        <w:t>age) + 5</w:t>
      </w:r>
    </w:p>
    <w:p w14:paraId="4B54B43B" w14:textId="6E36CC68" w:rsidR="00160FBE" w:rsidRPr="00160FBE" w:rsidRDefault="00160FBE" w:rsidP="00160FBE">
      <w:pPr>
        <w:jc w:val="center"/>
        <w:rPr>
          <w:sz w:val="32"/>
        </w:rPr>
      </w:pPr>
      <w:r>
        <w:rPr>
          <w:sz w:val="32"/>
        </w:rPr>
        <w:t>=________</w:t>
      </w:r>
    </w:p>
    <w:p w14:paraId="101476BF" w14:textId="570EAA23" w:rsidR="006B5C0A" w:rsidRDefault="006B5C0A" w:rsidP="006B5C0A">
      <w:pPr>
        <w:rPr>
          <w:sz w:val="24"/>
        </w:rPr>
      </w:pPr>
    </w:p>
    <w:tbl>
      <w:tblPr>
        <w:tblStyle w:val="TableGrid"/>
        <w:tblW w:w="0" w:type="auto"/>
        <w:tblLook w:val="04A0" w:firstRow="1" w:lastRow="0" w:firstColumn="1" w:lastColumn="0" w:noHBand="0" w:noVBand="1"/>
      </w:tblPr>
      <w:tblGrid>
        <w:gridCol w:w="4675"/>
        <w:gridCol w:w="4675"/>
      </w:tblGrid>
      <w:tr w:rsidR="00780855" w14:paraId="411DB3A6" w14:textId="77777777" w:rsidTr="00780855">
        <w:tc>
          <w:tcPr>
            <w:tcW w:w="4675" w:type="dxa"/>
          </w:tcPr>
          <w:p w14:paraId="292719A0" w14:textId="102DE42C" w:rsidR="00780855" w:rsidRDefault="00780855" w:rsidP="006B5C0A">
            <w:pPr>
              <w:rPr>
                <w:sz w:val="24"/>
              </w:rPr>
            </w:pPr>
            <w:r>
              <w:rPr>
                <w:sz w:val="24"/>
              </w:rPr>
              <w:t>Your B</w:t>
            </w:r>
            <w:r w:rsidRPr="00160FBE">
              <w:rPr>
                <w:sz w:val="24"/>
              </w:rPr>
              <w:t xml:space="preserve">MR is </w:t>
            </w:r>
            <w:r w:rsidRPr="00160FBE">
              <w:rPr>
                <w:b/>
                <w:bCs/>
                <w:sz w:val="24"/>
                <w:u w:val="single"/>
              </w:rPr>
              <w:t>higher</w:t>
            </w:r>
            <w:r w:rsidRPr="00160FBE">
              <w:rPr>
                <w:sz w:val="24"/>
              </w:rPr>
              <w:t xml:space="preserve"> or will increase if…</w:t>
            </w:r>
          </w:p>
        </w:tc>
        <w:tc>
          <w:tcPr>
            <w:tcW w:w="4675" w:type="dxa"/>
          </w:tcPr>
          <w:p w14:paraId="5C0EDC13" w14:textId="18169C25" w:rsidR="00780855" w:rsidRDefault="00780855" w:rsidP="006B5C0A">
            <w:pPr>
              <w:rPr>
                <w:sz w:val="24"/>
              </w:rPr>
            </w:pPr>
            <w:r>
              <w:rPr>
                <w:sz w:val="24"/>
              </w:rPr>
              <w:t>Your B</w:t>
            </w:r>
            <w:r w:rsidRPr="00160FBE">
              <w:rPr>
                <w:sz w:val="24"/>
              </w:rPr>
              <w:t xml:space="preserve">MR will be </w:t>
            </w:r>
            <w:r w:rsidRPr="00160FBE">
              <w:rPr>
                <w:b/>
                <w:bCs/>
                <w:sz w:val="24"/>
                <w:u w:val="single"/>
              </w:rPr>
              <w:t>lower</w:t>
            </w:r>
            <w:r w:rsidRPr="00160FBE">
              <w:rPr>
                <w:sz w:val="24"/>
              </w:rPr>
              <w:t xml:space="preserve"> or will decrease if…</w:t>
            </w:r>
          </w:p>
        </w:tc>
      </w:tr>
      <w:tr w:rsidR="00780855" w14:paraId="795E4ADD" w14:textId="77777777" w:rsidTr="00780855">
        <w:tc>
          <w:tcPr>
            <w:tcW w:w="4675" w:type="dxa"/>
          </w:tcPr>
          <w:p w14:paraId="37C42B8D" w14:textId="77777777" w:rsidR="00780855" w:rsidRPr="00780855" w:rsidRDefault="00780855" w:rsidP="00780855">
            <w:pPr>
              <w:numPr>
                <w:ilvl w:val="0"/>
                <w:numId w:val="26"/>
              </w:numPr>
              <w:rPr>
                <w:b/>
                <w:sz w:val="24"/>
              </w:rPr>
            </w:pPr>
            <w:r w:rsidRPr="00780855">
              <w:rPr>
                <w:b/>
                <w:sz w:val="24"/>
              </w:rPr>
              <w:t>You are taller</w:t>
            </w:r>
          </w:p>
          <w:p w14:paraId="7BC784EE" w14:textId="77777777" w:rsidR="00780855" w:rsidRPr="00160FBE" w:rsidRDefault="00780855" w:rsidP="00780855">
            <w:pPr>
              <w:numPr>
                <w:ilvl w:val="0"/>
                <w:numId w:val="26"/>
              </w:numPr>
              <w:rPr>
                <w:sz w:val="24"/>
              </w:rPr>
            </w:pPr>
            <w:r w:rsidRPr="00160FBE">
              <w:rPr>
                <w:sz w:val="24"/>
              </w:rPr>
              <w:t>You are pregnant</w:t>
            </w:r>
          </w:p>
          <w:p w14:paraId="30438DF5" w14:textId="77777777" w:rsidR="00780855" w:rsidRPr="00160FBE" w:rsidRDefault="00780855" w:rsidP="00780855">
            <w:pPr>
              <w:numPr>
                <w:ilvl w:val="0"/>
                <w:numId w:val="26"/>
              </w:numPr>
              <w:rPr>
                <w:sz w:val="24"/>
              </w:rPr>
            </w:pPr>
            <w:r w:rsidRPr="00160FBE">
              <w:rPr>
                <w:sz w:val="24"/>
              </w:rPr>
              <w:t>You have a fever</w:t>
            </w:r>
          </w:p>
          <w:p w14:paraId="2AA9AE45" w14:textId="77777777" w:rsidR="00780855" w:rsidRPr="00160FBE" w:rsidRDefault="00780855" w:rsidP="00780855">
            <w:pPr>
              <w:numPr>
                <w:ilvl w:val="0"/>
                <w:numId w:val="26"/>
              </w:numPr>
              <w:rPr>
                <w:sz w:val="24"/>
              </w:rPr>
            </w:pPr>
            <w:r w:rsidRPr="00160FBE">
              <w:rPr>
                <w:sz w:val="24"/>
              </w:rPr>
              <w:t>You have more muscle mass</w:t>
            </w:r>
          </w:p>
          <w:p w14:paraId="4A8F64BB" w14:textId="77777777" w:rsidR="00780855" w:rsidRPr="00780855" w:rsidRDefault="00780855" w:rsidP="00780855">
            <w:pPr>
              <w:numPr>
                <w:ilvl w:val="0"/>
                <w:numId w:val="26"/>
              </w:numPr>
              <w:rPr>
                <w:b/>
                <w:sz w:val="24"/>
              </w:rPr>
            </w:pPr>
            <w:r w:rsidRPr="00780855">
              <w:rPr>
                <w:b/>
                <w:sz w:val="24"/>
              </w:rPr>
              <w:t>Stress</w:t>
            </w:r>
          </w:p>
          <w:p w14:paraId="6EA9E84C" w14:textId="71523E20" w:rsidR="00780855" w:rsidRPr="00780855" w:rsidRDefault="00780855" w:rsidP="006B5C0A">
            <w:pPr>
              <w:numPr>
                <w:ilvl w:val="0"/>
                <w:numId w:val="26"/>
              </w:numPr>
              <w:rPr>
                <w:sz w:val="24"/>
              </w:rPr>
            </w:pPr>
            <w:r w:rsidRPr="00160FBE">
              <w:rPr>
                <w:sz w:val="24"/>
              </w:rPr>
              <w:t>Male</w:t>
            </w:r>
          </w:p>
        </w:tc>
        <w:tc>
          <w:tcPr>
            <w:tcW w:w="4675" w:type="dxa"/>
          </w:tcPr>
          <w:p w14:paraId="4B271812" w14:textId="77777777" w:rsidR="00780855" w:rsidRPr="00780855" w:rsidRDefault="00780855" w:rsidP="00780855">
            <w:pPr>
              <w:numPr>
                <w:ilvl w:val="0"/>
                <w:numId w:val="27"/>
              </w:numPr>
              <w:rPr>
                <w:b/>
                <w:sz w:val="24"/>
              </w:rPr>
            </w:pPr>
            <w:r w:rsidRPr="00780855">
              <w:rPr>
                <w:b/>
                <w:sz w:val="24"/>
              </w:rPr>
              <w:t>As you get older</w:t>
            </w:r>
          </w:p>
          <w:p w14:paraId="35D33F22" w14:textId="77777777" w:rsidR="00780855" w:rsidRPr="00160FBE" w:rsidRDefault="00780855" w:rsidP="00780855">
            <w:pPr>
              <w:numPr>
                <w:ilvl w:val="0"/>
                <w:numId w:val="27"/>
              </w:numPr>
              <w:rPr>
                <w:sz w:val="24"/>
              </w:rPr>
            </w:pPr>
            <w:r w:rsidRPr="00160FBE">
              <w:rPr>
                <w:sz w:val="24"/>
              </w:rPr>
              <w:t>If you are fasting</w:t>
            </w:r>
          </w:p>
          <w:p w14:paraId="0429D7F8" w14:textId="77777777" w:rsidR="00780855" w:rsidRPr="00780855" w:rsidRDefault="00780855" w:rsidP="00780855">
            <w:pPr>
              <w:numPr>
                <w:ilvl w:val="0"/>
                <w:numId w:val="27"/>
              </w:numPr>
              <w:rPr>
                <w:b/>
                <w:sz w:val="24"/>
              </w:rPr>
            </w:pPr>
            <w:r w:rsidRPr="00780855">
              <w:rPr>
                <w:b/>
                <w:sz w:val="24"/>
              </w:rPr>
              <w:t>Malnutrition</w:t>
            </w:r>
          </w:p>
          <w:p w14:paraId="544EE5B0" w14:textId="77777777" w:rsidR="00780855" w:rsidRPr="00160FBE" w:rsidRDefault="00780855" w:rsidP="00780855">
            <w:pPr>
              <w:numPr>
                <w:ilvl w:val="0"/>
                <w:numId w:val="27"/>
              </w:numPr>
              <w:rPr>
                <w:sz w:val="24"/>
              </w:rPr>
            </w:pPr>
            <w:r w:rsidRPr="00160FBE">
              <w:rPr>
                <w:sz w:val="24"/>
              </w:rPr>
              <w:t>If you have a decrease in muscle mass</w:t>
            </w:r>
          </w:p>
          <w:p w14:paraId="074190D7" w14:textId="77777777" w:rsidR="00780855" w:rsidRPr="00160FBE" w:rsidRDefault="00780855" w:rsidP="006B5C0A">
            <w:pPr>
              <w:rPr>
                <w:sz w:val="24"/>
              </w:rPr>
            </w:pPr>
          </w:p>
        </w:tc>
      </w:tr>
    </w:tbl>
    <w:p w14:paraId="08406AC0" w14:textId="77777777" w:rsidR="00000000" w:rsidRPr="00780855" w:rsidRDefault="00E01A79" w:rsidP="00780855">
      <w:pPr>
        <w:numPr>
          <w:ilvl w:val="0"/>
          <w:numId w:val="28"/>
        </w:numPr>
        <w:rPr>
          <w:sz w:val="24"/>
        </w:rPr>
      </w:pPr>
      <w:r w:rsidRPr="00780855">
        <w:rPr>
          <w:sz w:val="24"/>
        </w:rPr>
        <w:t>RMR establishes an important baseline for a weight control program using diet and exercise</w:t>
      </w:r>
    </w:p>
    <w:p w14:paraId="2A4BEF77" w14:textId="77777777" w:rsidR="00000000" w:rsidRPr="00780855" w:rsidRDefault="00E01A79" w:rsidP="00780855">
      <w:pPr>
        <w:numPr>
          <w:ilvl w:val="0"/>
          <w:numId w:val="28"/>
        </w:numPr>
        <w:rPr>
          <w:sz w:val="24"/>
        </w:rPr>
      </w:pPr>
      <w:r w:rsidRPr="00780855">
        <w:rPr>
          <w:sz w:val="24"/>
        </w:rPr>
        <w:t>It is possible to gain a ge</w:t>
      </w:r>
      <w:r w:rsidRPr="00780855">
        <w:rPr>
          <w:sz w:val="24"/>
        </w:rPr>
        <w:t>neral guide to the daily caloric need in sustaining one’s current body weight</w:t>
      </w:r>
    </w:p>
    <w:p w14:paraId="3E2E7D0A" w14:textId="77777777" w:rsidR="00000000" w:rsidRPr="00780855" w:rsidRDefault="00E01A79" w:rsidP="00780855">
      <w:pPr>
        <w:numPr>
          <w:ilvl w:val="0"/>
          <w:numId w:val="28"/>
        </w:numPr>
        <w:rPr>
          <w:sz w:val="24"/>
        </w:rPr>
      </w:pPr>
      <w:r w:rsidRPr="00780855">
        <w:rPr>
          <w:sz w:val="24"/>
        </w:rPr>
        <w:t>The body cannot store protein or carbohydrates so excess of these macronutrients is stored as fat</w:t>
      </w:r>
    </w:p>
    <w:tbl>
      <w:tblPr>
        <w:tblStyle w:val="TableGrid"/>
        <w:tblW w:w="0" w:type="auto"/>
        <w:tblLook w:val="04A0" w:firstRow="1" w:lastRow="0" w:firstColumn="1" w:lastColumn="0" w:noHBand="0" w:noVBand="1"/>
      </w:tblPr>
      <w:tblGrid>
        <w:gridCol w:w="2292"/>
        <w:gridCol w:w="4003"/>
        <w:gridCol w:w="762"/>
        <w:gridCol w:w="2293"/>
      </w:tblGrid>
      <w:tr w:rsidR="00780855" w14:paraId="7A80052B" w14:textId="77777777" w:rsidTr="00780855">
        <w:tc>
          <w:tcPr>
            <w:tcW w:w="2292" w:type="dxa"/>
            <w:vAlign w:val="center"/>
          </w:tcPr>
          <w:p w14:paraId="15845677" w14:textId="09C2FF57" w:rsidR="00780855" w:rsidRPr="00780855" w:rsidRDefault="00780855" w:rsidP="00780855">
            <w:pPr>
              <w:rPr>
                <w:sz w:val="24"/>
                <w:szCs w:val="24"/>
              </w:rPr>
            </w:pPr>
            <w:r w:rsidRPr="00780855">
              <w:rPr>
                <w:rFonts w:ascii="Constantia" w:hAnsi="Constantia" w:cs="Arial"/>
                <w:color w:val="000000" w:themeColor="text1"/>
                <w:kern w:val="24"/>
                <w:sz w:val="24"/>
                <w:szCs w:val="24"/>
              </w:rPr>
              <w:lastRenderedPageBreak/>
              <w:t>Lifestyle</w:t>
            </w:r>
          </w:p>
        </w:tc>
        <w:tc>
          <w:tcPr>
            <w:tcW w:w="4003" w:type="dxa"/>
            <w:vAlign w:val="center"/>
          </w:tcPr>
          <w:p w14:paraId="10F5D28C" w14:textId="18CA543F" w:rsidR="00780855" w:rsidRPr="00780855" w:rsidRDefault="00780855" w:rsidP="00780855">
            <w:pPr>
              <w:rPr>
                <w:sz w:val="24"/>
                <w:szCs w:val="24"/>
              </w:rPr>
            </w:pPr>
            <w:r w:rsidRPr="00780855">
              <w:rPr>
                <w:rFonts w:ascii="Constantia" w:hAnsi="Constantia" w:cs="Arial"/>
                <w:color w:val="000000" w:themeColor="text1"/>
                <w:kern w:val="24"/>
                <w:sz w:val="24"/>
                <w:szCs w:val="24"/>
              </w:rPr>
              <w:t>Example</w:t>
            </w:r>
          </w:p>
        </w:tc>
        <w:tc>
          <w:tcPr>
            <w:tcW w:w="762" w:type="dxa"/>
            <w:vAlign w:val="center"/>
          </w:tcPr>
          <w:p w14:paraId="419B0AFE" w14:textId="250EABBC" w:rsidR="00780855" w:rsidRPr="00780855" w:rsidRDefault="00780855" w:rsidP="00780855">
            <w:pPr>
              <w:rPr>
                <w:sz w:val="24"/>
                <w:szCs w:val="24"/>
              </w:rPr>
            </w:pPr>
            <w:r w:rsidRPr="00780855">
              <w:rPr>
                <w:rFonts w:ascii="Constantia" w:hAnsi="Constantia" w:cs="Arial"/>
                <w:color w:val="000000" w:themeColor="text1"/>
                <w:kern w:val="24"/>
                <w:sz w:val="24"/>
                <w:szCs w:val="24"/>
              </w:rPr>
              <w:t>PAL</w:t>
            </w:r>
          </w:p>
        </w:tc>
        <w:tc>
          <w:tcPr>
            <w:tcW w:w="2293" w:type="dxa"/>
            <w:vAlign w:val="center"/>
          </w:tcPr>
          <w:p w14:paraId="74018CB6" w14:textId="3EDF23A3" w:rsidR="00780855" w:rsidRPr="00780855" w:rsidRDefault="00780855" w:rsidP="00780855">
            <w:pPr>
              <w:rPr>
                <w:sz w:val="24"/>
                <w:szCs w:val="24"/>
              </w:rPr>
            </w:pPr>
            <w:r w:rsidRPr="00780855">
              <w:rPr>
                <w:rFonts w:ascii="Constantia" w:hAnsi="Constantia" w:cs="Arial"/>
                <w:color w:val="000000" w:themeColor="text1"/>
                <w:kern w:val="24"/>
                <w:sz w:val="24"/>
                <w:szCs w:val="24"/>
              </w:rPr>
              <w:t>Calculation</w:t>
            </w:r>
          </w:p>
        </w:tc>
      </w:tr>
      <w:tr w:rsidR="00780855" w14:paraId="12164742" w14:textId="77777777" w:rsidTr="00780855">
        <w:tc>
          <w:tcPr>
            <w:tcW w:w="2292" w:type="dxa"/>
            <w:vAlign w:val="center"/>
          </w:tcPr>
          <w:p w14:paraId="1C5347EC" w14:textId="116703FA" w:rsidR="00780855" w:rsidRPr="00780855" w:rsidRDefault="00780855" w:rsidP="00780855">
            <w:pPr>
              <w:rPr>
                <w:sz w:val="24"/>
                <w:szCs w:val="24"/>
              </w:rPr>
            </w:pPr>
            <w:r w:rsidRPr="00780855">
              <w:rPr>
                <w:rFonts w:ascii="Constantia" w:hAnsi="Constantia" w:cs="Arial"/>
                <w:color w:val="000000" w:themeColor="text1"/>
                <w:kern w:val="24"/>
                <w:sz w:val="24"/>
                <w:szCs w:val="24"/>
              </w:rPr>
              <w:t>Sedentary or light activity</w:t>
            </w:r>
          </w:p>
        </w:tc>
        <w:tc>
          <w:tcPr>
            <w:tcW w:w="4003" w:type="dxa"/>
            <w:vAlign w:val="center"/>
          </w:tcPr>
          <w:p w14:paraId="41FAE19B" w14:textId="3810468B" w:rsidR="00780855" w:rsidRPr="00780855" w:rsidRDefault="00780855" w:rsidP="00780855">
            <w:pPr>
              <w:rPr>
                <w:sz w:val="24"/>
                <w:szCs w:val="24"/>
              </w:rPr>
            </w:pPr>
            <w:r w:rsidRPr="00780855">
              <w:rPr>
                <w:rFonts w:ascii="Constantia" w:hAnsi="Constantia" w:cs="Arial"/>
                <w:color w:val="000000" w:themeColor="text1"/>
                <w:kern w:val="24"/>
                <w:sz w:val="24"/>
                <w:szCs w:val="24"/>
              </w:rPr>
              <w:t>Office worker getting little or no exercise</w:t>
            </w:r>
          </w:p>
        </w:tc>
        <w:tc>
          <w:tcPr>
            <w:tcW w:w="762" w:type="dxa"/>
            <w:vAlign w:val="center"/>
          </w:tcPr>
          <w:p w14:paraId="50ADCBFA" w14:textId="636F093A" w:rsidR="00780855" w:rsidRPr="00780855" w:rsidRDefault="00780855" w:rsidP="00780855">
            <w:pPr>
              <w:rPr>
                <w:sz w:val="24"/>
                <w:szCs w:val="24"/>
              </w:rPr>
            </w:pPr>
            <w:r w:rsidRPr="00780855">
              <w:rPr>
                <w:rFonts w:ascii="Constantia" w:hAnsi="Constantia" w:cs="Arial"/>
                <w:color w:val="000000" w:themeColor="text1"/>
                <w:kern w:val="24"/>
                <w:sz w:val="24"/>
                <w:szCs w:val="24"/>
              </w:rPr>
              <w:t>1.53</w:t>
            </w:r>
          </w:p>
        </w:tc>
        <w:tc>
          <w:tcPr>
            <w:tcW w:w="2293" w:type="dxa"/>
            <w:vAlign w:val="center"/>
          </w:tcPr>
          <w:p w14:paraId="36771967" w14:textId="35C1E1E5" w:rsidR="00780855" w:rsidRPr="00780855" w:rsidRDefault="00780855" w:rsidP="00780855">
            <w:pPr>
              <w:rPr>
                <w:sz w:val="24"/>
                <w:szCs w:val="24"/>
              </w:rPr>
            </w:pPr>
            <w:r w:rsidRPr="00780855">
              <w:rPr>
                <w:rFonts w:ascii="Constantia" w:hAnsi="Constantia" w:cs="Arial"/>
                <w:color w:val="000000" w:themeColor="text1"/>
                <w:kern w:val="24"/>
                <w:sz w:val="24"/>
                <w:szCs w:val="24"/>
              </w:rPr>
              <w:t>BMR x 1.53</w:t>
            </w:r>
          </w:p>
        </w:tc>
      </w:tr>
      <w:tr w:rsidR="00780855" w14:paraId="6613278E" w14:textId="77777777" w:rsidTr="00780855">
        <w:tc>
          <w:tcPr>
            <w:tcW w:w="2292" w:type="dxa"/>
            <w:vAlign w:val="center"/>
          </w:tcPr>
          <w:p w14:paraId="7BB86359" w14:textId="6A03D047" w:rsidR="00780855" w:rsidRPr="00780855" w:rsidRDefault="00780855" w:rsidP="00780855">
            <w:pPr>
              <w:rPr>
                <w:sz w:val="24"/>
                <w:szCs w:val="24"/>
              </w:rPr>
            </w:pPr>
            <w:r w:rsidRPr="00780855">
              <w:rPr>
                <w:rFonts w:ascii="Constantia" w:hAnsi="Constantia" w:cs="Arial"/>
                <w:color w:val="000000" w:themeColor="text1"/>
                <w:kern w:val="24"/>
                <w:sz w:val="24"/>
                <w:szCs w:val="24"/>
              </w:rPr>
              <w:t>Active or moderately active</w:t>
            </w:r>
          </w:p>
        </w:tc>
        <w:tc>
          <w:tcPr>
            <w:tcW w:w="4003" w:type="dxa"/>
            <w:vAlign w:val="center"/>
          </w:tcPr>
          <w:p w14:paraId="6BC84C42" w14:textId="389559AF" w:rsidR="00780855" w:rsidRPr="00780855" w:rsidRDefault="00780855" w:rsidP="00780855">
            <w:pPr>
              <w:rPr>
                <w:sz w:val="24"/>
                <w:szCs w:val="24"/>
              </w:rPr>
            </w:pPr>
            <w:r w:rsidRPr="00780855">
              <w:rPr>
                <w:rFonts w:ascii="Constantia" w:hAnsi="Constantia" w:cs="Arial"/>
                <w:kern w:val="24"/>
                <w:sz w:val="24"/>
                <w:szCs w:val="24"/>
              </w:rPr>
              <w:t>Construction worker or person running one hour daily</w:t>
            </w:r>
          </w:p>
        </w:tc>
        <w:tc>
          <w:tcPr>
            <w:tcW w:w="762" w:type="dxa"/>
            <w:vAlign w:val="center"/>
          </w:tcPr>
          <w:p w14:paraId="7E2274C9" w14:textId="2DFA83D1" w:rsidR="00780855" w:rsidRPr="00780855" w:rsidRDefault="00780855" w:rsidP="00780855">
            <w:pPr>
              <w:rPr>
                <w:sz w:val="24"/>
                <w:szCs w:val="24"/>
              </w:rPr>
            </w:pPr>
            <w:r w:rsidRPr="00780855">
              <w:rPr>
                <w:rFonts w:ascii="Constantia" w:hAnsi="Constantia" w:cs="Arial"/>
                <w:color w:val="000000" w:themeColor="text1"/>
                <w:kern w:val="24"/>
                <w:sz w:val="24"/>
                <w:szCs w:val="24"/>
              </w:rPr>
              <w:t>1.76</w:t>
            </w:r>
          </w:p>
        </w:tc>
        <w:tc>
          <w:tcPr>
            <w:tcW w:w="2293" w:type="dxa"/>
            <w:vAlign w:val="center"/>
          </w:tcPr>
          <w:p w14:paraId="0AE74A1E" w14:textId="7E9FB37A" w:rsidR="00780855" w:rsidRPr="00780855" w:rsidRDefault="00780855" w:rsidP="00780855">
            <w:pPr>
              <w:rPr>
                <w:sz w:val="24"/>
                <w:szCs w:val="24"/>
              </w:rPr>
            </w:pPr>
            <w:r w:rsidRPr="00780855">
              <w:rPr>
                <w:rFonts w:ascii="Constantia" w:hAnsi="Constantia" w:cs="Arial"/>
                <w:color w:val="000000" w:themeColor="text1"/>
                <w:kern w:val="24"/>
                <w:sz w:val="24"/>
                <w:szCs w:val="24"/>
              </w:rPr>
              <w:t>BMR x 1.76</w:t>
            </w:r>
          </w:p>
        </w:tc>
      </w:tr>
      <w:tr w:rsidR="00780855" w14:paraId="7F7F39ED" w14:textId="77777777" w:rsidTr="00780855">
        <w:tc>
          <w:tcPr>
            <w:tcW w:w="2292" w:type="dxa"/>
            <w:vAlign w:val="center"/>
          </w:tcPr>
          <w:p w14:paraId="07E15771" w14:textId="4FB54542" w:rsidR="00780855" w:rsidRPr="00780855" w:rsidRDefault="00780855" w:rsidP="00780855">
            <w:pPr>
              <w:rPr>
                <w:sz w:val="24"/>
                <w:szCs w:val="24"/>
              </w:rPr>
            </w:pPr>
            <w:r w:rsidRPr="00780855">
              <w:rPr>
                <w:rFonts w:ascii="Constantia" w:hAnsi="Constantia" w:cs="Arial"/>
                <w:color w:val="000000" w:themeColor="text1"/>
                <w:kern w:val="24"/>
                <w:sz w:val="24"/>
                <w:szCs w:val="24"/>
              </w:rPr>
              <w:t>Vigorously active</w:t>
            </w:r>
          </w:p>
        </w:tc>
        <w:tc>
          <w:tcPr>
            <w:tcW w:w="4003" w:type="dxa"/>
            <w:vAlign w:val="center"/>
          </w:tcPr>
          <w:p w14:paraId="6AE45042" w14:textId="6A4A851E" w:rsidR="00780855" w:rsidRPr="00780855" w:rsidRDefault="00780855" w:rsidP="00780855">
            <w:pPr>
              <w:rPr>
                <w:sz w:val="24"/>
                <w:szCs w:val="24"/>
              </w:rPr>
            </w:pPr>
            <w:r w:rsidRPr="00780855">
              <w:rPr>
                <w:rFonts w:ascii="Constantia" w:hAnsi="Constantia" w:cs="Arial"/>
                <w:kern w:val="24"/>
                <w:sz w:val="24"/>
                <w:szCs w:val="24"/>
              </w:rPr>
              <w:t>Agricultural worker (non mechanized) or person swimming two hours daily</w:t>
            </w:r>
          </w:p>
        </w:tc>
        <w:tc>
          <w:tcPr>
            <w:tcW w:w="762" w:type="dxa"/>
            <w:vAlign w:val="center"/>
          </w:tcPr>
          <w:p w14:paraId="53E7D562" w14:textId="3636FFCE" w:rsidR="00780855" w:rsidRPr="00780855" w:rsidRDefault="00780855" w:rsidP="00780855">
            <w:pPr>
              <w:rPr>
                <w:sz w:val="24"/>
                <w:szCs w:val="24"/>
              </w:rPr>
            </w:pPr>
            <w:r w:rsidRPr="00780855">
              <w:rPr>
                <w:rFonts w:ascii="Constantia" w:hAnsi="Constantia" w:cs="Arial"/>
                <w:color w:val="000000" w:themeColor="text1"/>
                <w:kern w:val="24"/>
                <w:sz w:val="24"/>
                <w:szCs w:val="24"/>
              </w:rPr>
              <w:t>2.25</w:t>
            </w:r>
          </w:p>
        </w:tc>
        <w:tc>
          <w:tcPr>
            <w:tcW w:w="2293" w:type="dxa"/>
            <w:vAlign w:val="center"/>
          </w:tcPr>
          <w:p w14:paraId="7FF1EF88" w14:textId="7700615E" w:rsidR="00780855" w:rsidRPr="00780855" w:rsidRDefault="00780855" w:rsidP="00780855">
            <w:pPr>
              <w:rPr>
                <w:sz w:val="24"/>
                <w:szCs w:val="24"/>
              </w:rPr>
            </w:pPr>
            <w:r w:rsidRPr="00780855">
              <w:rPr>
                <w:rFonts w:ascii="Constantia" w:hAnsi="Constantia" w:cs="Arial"/>
                <w:color w:val="000000" w:themeColor="text1"/>
                <w:kern w:val="24"/>
                <w:sz w:val="24"/>
                <w:szCs w:val="24"/>
              </w:rPr>
              <w:t>BMR x 2.25</w:t>
            </w:r>
          </w:p>
        </w:tc>
      </w:tr>
    </w:tbl>
    <w:p w14:paraId="24392A53" w14:textId="21873C19" w:rsidR="00780855" w:rsidRDefault="00780855" w:rsidP="006B5C0A">
      <w:pPr>
        <w:rPr>
          <w:sz w:val="24"/>
        </w:rPr>
      </w:pPr>
    </w:p>
    <w:p w14:paraId="5C195ACE" w14:textId="203C00C8" w:rsidR="00780855" w:rsidRPr="006B5C0A" w:rsidRDefault="00780855" w:rsidP="006B5C0A">
      <w:pPr>
        <w:rPr>
          <w:sz w:val="24"/>
        </w:rPr>
      </w:pPr>
      <w:r>
        <w:rPr>
          <w:sz w:val="24"/>
        </w:rPr>
        <w:t>Calculate your daily caloric needs by using the chart above</w:t>
      </w:r>
    </w:p>
    <w:p w14:paraId="2C2AD5BF" w14:textId="4654658C" w:rsidR="006B5C0A" w:rsidRDefault="00780855" w:rsidP="00780855">
      <w:pPr>
        <w:jc w:val="center"/>
        <w:rPr>
          <w:sz w:val="24"/>
        </w:rPr>
      </w:pPr>
      <w:r>
        <w:rPr>
          <w:sz w:val="24"/>
        </w:rPr>
        <w:t>Daily Caloric Needs = BMR x Physical Activity Level (PAL)</w:t>
      </w:r>
    </w:p>
    <w:p w14:paraId="2EC891EA" w14:textId="6C85F076" w:rsidR="00780855" w:rsidRDefault="00A81793" w:rsidP="00780855">
      <w:pPr>
        <w:jc w:val="center"/>
        <w:rPr>
          <w:sz w:val="24"/>
        </w:rPr>
      </w:pPr>
      <w:r w:rsidRPr="00A81793">
        <w:rPr>
          <w:sz w:val="24"/>
        </w:rPr>
        <w:drawing>
          <wp:anchor distT="0" distB="0" distL="114300" distR="114300" simplePos="0" relativeHeight="251660288" behindDoc="1" locked="0" layoutInCell="1" allowOverlap="1" wp14:anchorId="6C5485E3" wp14:editId="762F1BEA">
            <wp:simplePos x="0" y="0"/>
            <wp:positionH relativeFrom="column">
              <wp:posOffset>4603324</wp:posOffset>
            </wp:positionH>
            <wp:positionV relativeFrom="paragraph">
              <wp:posOffset>4020</wp:posOffset>
            </wp:positionV>
            <wp:extent cx="1873885" cy="1263015"/>
            <wp:effectExtent l="0" t="0" r="0" b="0"/>
            <wp:wrapTight wrapText="bothSides">
              <wp:wrapPolygon edited="0">
                <wp:start x="0" y="0"/>
                <wp:lineTo x="0" y="21176"/>
                <wp:lineTo x="21300" y="21176"/>
                <wp:lineTo x="21300" y="0"/>
                <wp:lineTo x="0" y="0"/>
              </wp:wrapPolygon>
            </wp:wrapTight>
            <wp:docPr id="24584" name="Picture 12" descr="http://supplementalscience.files.wordpress.com/2007/09/scale_energy_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4" name="Picture 12" descr="http://supplementalscience.files.wordpress.com/2007/09/scale_energy_balan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885" cy="12630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80855">
        <w:rPr>
          <w:sz w:val="24"/>
        </w:rPr>
        <w:t xml:space="preserve">= _________x _________PAL = </w:t>
      </w:r>
    </w:p>
    <w:p w14:paraId="62DE0D8B" w14:textId="392EEAD4" w:rsidR="00A81793" w:rsidRDefault="00A81793" w:rsidP="0028030D">
      <w:pPr>
        <w:rPr>
          <w:sz w:val="24"/>
        </w:rPr>
      </w:pPr>
    </w:p>
    <w:p w14:paraId="76BC4B8D" w14:textId="1E06B283" w:rsidR="00A81793" w:rsidRDefault="00A81793" w:rsidP="0028030D">
      <w:pPr>
        <w:rPr>
          <w:sz w:val="24"/>
        </w:rPr>
      </w:pPr>
      <w:r>
        <w:rPr>
          <w:sz w:val="24"/>
        </w:rPr>
        <w:t>Ca</w:t>
      </w:r>
      <w:r>
        <w:rPr>
          <w:sz w:val="24"/>
        </w:rPr>
        <w:t xml:space="preserve">lories and the Energy Equation </w:t>
      </w:r>
    </w:p>
    <w:p w14:paraId="28BDEFE5" w14:textId="59F0D82A" w:rsidR="0028030D" w:rsidRPr="00A81793" w:rsidRDefault="0028030D" w:rsidP="0028030D">
      <w:r w:rsidRPr="00A81793">
        <w:rPr>
          <w:b/>
        </w:rPr>
        <w:t>Energ</w:t>
      </w:r>
      <w:r w:rsidR="00A81793" w:rsidRPr="00A81793">
        <w:rPr>
          <w:b/>
        </w:rPr>
        <w:t>y equation =</w:t>
      </w:r>
      <w:r w:rsidR="00A81793">
        <w:t xml:space="preserve">   </w:t>
      </w:r>
      <w:r w:rsidRPr="00A81793">
        <w:rPr>
          <w:b/>
        </w:rPr>
        <w:t>Calories in</w:t>
      </w:r>
      <w:r w:rsidR="00A81793" w:rsidRPr="00A81793">
        <w:t xml:space="preserve"> </w:t>
      </w:r>
      <w:r w:rsidR="00A81793" w:rsidRPr="00A81793">
        <w:t>(food and beverage</w:t>
      </w:r>
      <w:r w:rsidR="00A81793" w:rsidRPr="00A81793">
        <w:t>)</w:t>
      </w:r>
      <w:r w:rsidRPr="00A81793">
        <w:t xml:space="preserve"> </w:t>
      </w:r>
      <w:r w:rsidRPr="00A81793">
        <w:rPr>
          <w:b/>
        </w:rPr>
        <w:t>–</w:t>
      </w:r>
      <w:r w:rsidRPr="00A81793">
        <w:t xml:space="preserve"> </w:t>
      </w:r>
      <w:r w:rsidRPr="00A81793">
        <w:rPr>
          <w:b/>
        </w:rPr>
        <w:t>Calories out</w:t>
      </w:r>
      <w:r w:rsidR="00A81793" w:rsidRPr="00A81793">
        <w:t xml:space="preserve"> </w:t>
      </w:r>
      <w:r w:rsidR="00A81793" w:rsidRPr="00A81793">
        <w:t>(physical activity, body functions)</w:t>
      </w:r>
    </w:p>
    <w:p w14:paraId="19A8EA1A" w14:textId="3FB3B726" w:rsidR="0028030D" w:rsidRPr="0028030D" w:rsidRDefault="0028030D" w:rsidP="0028030D">
      <w:pPr>
        <w:rPr>
          <w:sz w:val="24"/>
        </w:rPr>
      </w:pPr>
      <w:r w:rsidRPr="0028030D">
        <w:rPr>
          <w:sz w:val="24"/>
        </w:rPr>
        <w:t xml:space="preserve">                                                                  </w:t>
      </w:r>
    </w:p>
    <w:p w14:paraId="4F3C4FF8" w14:textId="35F24F1D" w:rsidR="0028030D" w:rsidRDefault="00A81793" w:rsidP="0028030D">
      <w:pPr>
        <w:rPr>
          <w:b/>
          <w:bCs/>
          <w:sz w:val="24"/>
        </w:rPr>
      </w:pPr>
      <w:r w:rsidRPr="00A81793">
        <w:rPr>
          <w:b/>
          <w:bCs/>
          <w:sz w:val="24"/>
        </w:rPr>
        <w:t>Estimated Energy Requirement (EER)</w:t>
      </w:r>
    </w:p>
    <w:p w14:paraId="66BA81FA" w14:textId="77777777" w:rsidR="00000000" w:rsidRPr="00A81793" w:rsidRDefault="00E01A79" w:rsidP="00A81793">
      <w:pPr>
        <w:pStyle w:val="ListParagraph"/>
        <w:numPr>
          <w:ilvl w:val="0"/>
          <w:numId w:val="30"/>
        </w:numPr>
        <w:rPr>
          <w:sz w:val="24"/>
        </w:rPr>
      </w:pPr>
      <w:r w:rsidRPr="00A81793">
        <w:rPr>
          <w:sz w:val="24"/>
        </w:rPr>
        <w:t>An EER is defined as the av</w:t>
      </w:r>
      <w:r w:rsidRPr="00A81793">
        <w:rPr>
          <w:sz w:val="24"/>
        </w:rPr>
        <w:t>erage dietary energy intake that is predicted to maintain energy balance in healthy, normal weight individuals of a defined age, gender, weight, height, and level of physical activity consistent with good health. In children and pregnant and lactating wome</w:t>
      </w:r>
      <w:r w:rsidRPr="00A81793">
        <w:rPr>
          <w:sz w:val="24"/>
        </w:rPr>
        <w:t>n, the EER includes the needs associated with growth or secretion of milk at rates consistent with good health.</w:t>
      </w:r>
    </w:p>
    <w:p w14:paraId="52D6D894" w14:textId="77777777" w:rsidR="00000000" w:rsidRPr="00A81793" w:rsidRDefault="00E01A79" w:rsidP="00A81793">
      <w:pPr>
        <w:pStyle w:val="ListParagraph"/>
        <w:numPr>
          <w:ilvl w:val="0"/>
          <w:numId w:val="30"/>
        </w:numPr>
        <w:rPr>
          <w:sz w:val="24"/>
        </w:rPr>
      </w:pPr>
      <w:r w:rsidRPr="00A81793">
        <w:rPr>
          <w:i/>
          <w:iCs/>
          <w:sz w:val="24"/>
        </w:rPr>
        <w:t>Estimated Energy Requirement (kcal/day) = Total Energy Expenditure + Energy D</w:t>
      </w:r>
      <w:r w:rsidRPr="00A81793">
        <w:rPr>
          <w:i/>
          <w:iCs/>
          <w:sz w:val="24"/>
        </w:rPr>
        <w:t>eposition</w:t>
      </w:r>
    </w:p>
    <w:p w14:paraId="173F7591" w14:textId="77777777" w:rsidR="00000000" w:rsidRPr="00A81793" w:rsidRDefault="00E01A79" w:rsidP="00A81793">
      <w:pPr>
        <w:rPr>
          <w:sz w:val="24"/>
        </w:rPr>
      </w:pPr>
      <w:r w:rsidRPr="00A81793">
        <w:rPr>
          <w:bCs/>
          <w:sz w:val="24"/>
        </w:rPr>
        <w:t>Boys 9 - 18</w:t>
      </w:r>
    </w:p>
    <w:p w14:paraId="788E0BC5" w14:textId="77777777" w:rsidR="00000000" w:rsidRPr="00A81793" w:rsidRDefault="00E01A79" w:rsidP="00A81793">
      <w:pPr>
        <w:pStyle w:val="ListParagraph"/>
        <w:numPr>
          <w:ilvl w:val="0"/>
          <w:numId w:val="30"/>
        </w:numPr>
        <w:rPr>
          <w:sz w:val="24"/>
        </w:rPr>
      </w:pPr>
      <w:r w:rsidRPr="00A81793">
        <w:rPr>
          <w:sz w:val="24"/>
        </w:rPr>
        <w:t>EER = 88.5 - (61.9 x age [y]) + PA x { (26.7 x weight [kg]) + (903 x height [m]) } + 25</w:t>
      </w:r>
    </w:p>
    <w:p w14:paraId="7C668B6F" w14:textId="77777777" w:rsidR="00000000" w:rsidRPr="00A81793" w:rsidRDefault="00E01A79" w:rsidP="00A81793">
      <w:pPr>
        <w:rPr>
          <w:sz w:val="24"/>
        </w:rPr>
      </w:pPr>
      <w:r w:rsidRPr="00A81793">
        <w:rPr>
          <w:sz w:val="24"/>
        </w:rPr>
        <w:t>Girls 9 – 18</w:t>
      </w:r>
    </w:p>
    <w:p w14:paraId="05001FBB" w14:textId="77777777" w:rsidR="00000000" w:rsidRPr="00A81793" w:rsidRDefault="00E01A79" w:rsidP="00A81793">
      <w:pPr>
        <w:pStyle w:val="ListParagraph"/>
        <w:numPr>
          <w:ilvl w:val="0"/>
          <w:numId w:val="30"/>
        </w:numPr>
        <w:rPr>
          <w:sz w:val="24"/>
        </w:rPr>
      </w:pPr>
      <w:r w:rsidRPr="00A81793">
        <w:rPr>
          <w:sz w:val="24"/>
        </w:rPr>
        <w:t>EER = 135.3 - (30.8 x age [y]) + PA x { (10.0 x weight [kg]) + (934 x height [m]) } + 25</w:t>
      </w:r>
    </w:p>
    <w:p w14:paraId="3D51FF76" w14:textId="77777777" w:rsidR="00A81793" w:rsidRDefault="00A81793" w:rsidP="0028030D">
      <w:pPr>
        <w:rPr>
          <w:sz w:val="24"/>
        </w:rPr>
      </w:pPr>
    </w:p>
    <w:p w14:paraId="54F28F42" w14:textId="42DECE3A" w:rsidR="00A81793" w:rsidRPr="008A214B" w:rsidRDefault="00A81793" w:rsidP="0028030D">
      <w:pPr>
        <w:rPr>
          <w:sz w:val="24"/>
        </w:rPr>
      </w:pPr>
      <w:r w:rsidRPr="00A81793">
        <w:rPr>
          <w:bCs/>
          <w:sz w:val="24"/>
        </w:rPr>
        <w:t>Physical Activity Coeffici</w:t>
      </w:r>
      <w:r>
        <w:rPr>
          <w:bCs/>
          <w:sz w:val="24"/>
        </w:rPr>
        <w:t>ents -</w:t>
      </w:r>
      <w:r w:rsidRPr="00A81793">
        <w:rPr>
          <w:bCs/>
          <w:sz w:val="24"/>
        </w:rPr>
        <w:t>(PA values) for use in EER equations</w:t>
      </w:r>
    </w:p>
    <w:tbl>
      <w:tblPr>
        <w:tblStyle w:val="TableGrid"/>
        <w:tblW w:w="0" w:type="auto"/>
        <w:tblLook w:val="04A0" w:firstRow="1" w:lastRow="0" w:firstColumn="1" w:lastColumn="0" w:noHBand="0" w:noVBand="1"/>
      </w:tblPr>
      <w:tblGrid>
        <w:gridCol w:w="1525"/>
        <w:gridCol w:w="1530"/>
        <w:gridCol w:w="1980"/>
        <w:gridCol w:w="1980"/>
        <w:gridCol w:w="2335"/>
      </w:tblGrid>
      <w:tr w:rsidR="00A81793" w14:paraId="46285B7C" w14:textId="77777777" w:rsidTr="008A214B">
        <w:tc>
          <w:tcPr>
            <w:tcW w:w="1525" w:type="dxa"/>
          </w:tcPr>
          <w:p w14:paraId="4BD04203" w14:textId="77777777" w:rsidR="00A81793" w:rsidRDefault="00A81793" w:rsidP="00A81793">
            <w:pPr>
              <w:rPr>
                <w:bCs/>
                <w:sz w:val="24"/>
              </w:rPr>
            </w:pPr>
          </w:p>
        </w:tc>
        <w:tc>
          <w:tcPr>
            <w:tcW w:w="1530" w:type="dxa"/>
          </w:tcPr>
          <w:p w14:paraId="0F815206" w14:textId="203128EB" w:rsidR="00A81793" w:rsidRPr="008A214B" w:rsidRDefault="008A214B" w:rsidP="00A81793">
            <w:pPr>
              <w:rPr>
                <w:bCs/>
                <w:sz w:val="18"/>
                <w:szCs w:val="20"/>
              </w:rPr>
            </w:pPr>
            <w:r>
              <w:rPr>
                <w:rFonts w:ascii="Constantia" w:hAnsi="Constantia" w:cs="Arial"/>
                <w:color w:val="000000" w:themeColor="text1"/>
                <w:kern w:val="24"/>
                <w:sz w:val="18"/>
                <w:szCs w:val="20"/>
              </w:rPr>
              <w:t>Sedentary (PAL 1.0-1.39)</w:t>
            </w:r>
            <w:r w:rsidR="00A81793" w:rsidRPr="008A214B">
              <w:rPr>
                <w:rFonts w:ascii="Constantia" w:hAnsi="Constantia" w:cs="Arial"/>
                <w:color w:val="000000" w:themeColor="text1"/>
                <w:kern w:val="24"/>
                <w:sz w:val="18"/>
                <w:szCs w:val="20"/>
              </w:rPr>
              <w:br/>
              <w:t>Typical daily living activities (e.g., household tasks, walking to the bus)</w:t>
            </w:r>
          </w:p>
        </w:tc>
        <w:tc>
          <w:tcPr>
            <w:tcW w:w="1980" w:type="dxa"/>
          </w:tcPr>
          <w:p w14:paraId="6F3456FD" w14:textId="18FB79AB" w:rsidR="00A81793" w:rsidRPr="008A214B" w:rsidRDefault="00A81793" w:rsidP="008A214B">
            <w:pPr>
              <w:rPr>
                <w:bCs/>
                <w:sz w:val="18"/>
                <w:szCs w:val="20"/>
              </w:rPr>
            </w:pPr>
            <w:r w:rsidRPr="008A214B">
              <w:rPr>
                <w:rFonts w:ascii="Constantia" w:hAnsi="Constantia" w:cs="Arial"/>
                <w:color w:val="000000" w:themeColor="text1"/>
                <w:kern w:val="24"/>
                <w:sz w:val="18"/>
                <w:szCs w:val="20"/>
              </w:rPr>
              <w:t>Low Active (PAL 1.4-1.59)</w:t>
            </w:r>
            <w:r w:rsidRPr="008A214B">
              <w:rPr>
                <w:rFonts w:ascii="Constantia" w:hAnsi="Constantia" w:cs="Arial"/>
                <w:color w:val="000000" w:themeColor="text1"/>
                <w:kern w:val="24"/>
                <w:sz w:val="18"/>
                <w:szCs w:val="20"/>
              </w:rPr>
              <w:br/>
              <w:t>Typical daily living activities PLUS 30 - 60 minutes of daily moderate activity (ex. walking at 5-7 km/h)</w:t>
            </w:r>
          </w:p>
        </w:tc>
        <w:tc>
          <w:tcPr>
            <w:tcW w:w="1980" w:type="dxa"/>
          </w:tcPr>
          <w:p w14:paraId="45FA2B8F" w14:textId="4F983675" w:rsidR="00A81793" w:rsidRPr="008A214B" w:rsidRDefault="00A81793" w:rsidP="008A214B">
            <w:pPr>
              <w:rPr>
                <w:bCs/>
                <w:sz w:val="18"/>
                <w:szCs w:val="20"/>
              </w:rPr>
            </w:pPr>
            <w:r w:rsidRPr="008A214B">
              <w:rPr>
                <w:rFonts w:ascii="Constantia" w:hAnsi="Constantia" w:cs="Arial"/>
                <w:color w:val="000000" w:themeColor="text1"/>
                <w:kern w:val="24"/>
                <w:sz w:val="18"/>
                <w:szCs w:val="20"/>
              </w:rPr>
              <w:t>Active (PAL 1.6-1.89)</w:t>
            </w:r>
            <w:r w:rsidRPr="008A214B">
              <w:rPr>
                <w:rFonts w:ascii="Constantia" w:hAnsi="Constantia" w:cs="Arial"/>
                <w:color w:val="000000" w:themeColor="text1"/>
                <w:kern w:val="24"/>
                <w:sz w:val="18"/>
                <w:szCs w:val="20"/>
              </w:rPr>
              <w:br/>
              <w:t>Typical daily living activities PLUS At least 60 minutes of daily moderate activity</w:t>
            </w:r>
          </w:p>
        </w:tc>
        <w:tc>
          <w:tcPr>
            <w:tcW w:w="2335" w:type="dxa"/>
          </w:tcPr>
          <w:p w14:paraId="2965EC56" w14:textId="7F318AA8" w:rsidR="00A81793" w:rsidRPr="008A214B" w:rsidRDefault="00A81793" w:rsidP="008A214B">
            <w:pPr>
              <w:rPr>
                <w:bCs/>
                <w:sz w:val="16"/>
                <w:szCs w:val="20"/>
              </w:rPr>
            </w:pPr>
            <w:r w:rsidRPr="008A214B">
              <w:rPr>
                <w:rFonts w:ascii="Constantia" w:hAnsi="Constantia" w:cs="Arial"/>
                <w:color w:val="000000" w:themeColor="text1"/>
                <w:kern w:val="24"/>
                <w:sz w:val="16"/>
                <w:szCs w:val="20"/>
              </w:rPr>
              <w:t>Very Active (PAL 1.9-2.5)</w:t>
            </w:r>
            <w:r w:rsidRPr="008A214B">
              <w:rPr>
                <w:rFonts w:ascii="Constantia" w:hAnsi="Constantia" w:cs="Arial"/>
                <w:color w:val="000000" w:themeColor="text1"/>
                <w:kern w:val="24"/>
                <w:sz w:val="16"/>
                <w:szCs w:val="20"/>
              </w:rPr>
              <w:br/>
              <w:t>Typical daily living activities PLUS At least 60 minutes of daily moderate activity PLUS An additional 60 minutes of vigorous activity or 120 minutes of moderate activity</w:t>
            </w:r>
          </w:p>
        </w:tc>
      </w:tr>
      <w:tr w:rsidR="00A81793" w14:paraId="230C6E4A" w14:textId="77777777" w:rsidTr="008A214B">
        <w:tc>
          <w:tcPr>
            <w:tcW w:w="1525" w:type="dxa"/>
          </w:tcPr>
          <w:p w14:paraId="154A7F63" w14:textId="129CCC8E" w:rsidR="00A81793" w:rsidRPr="008A214B" w:rsidRDefault="008A214B" w:rsidP="00A81793">
            <w:pPr>
              <w:rPr>
                <w:bCs/>
                <w:sz w:val="20"/>
                <w:szCs w:val="24"/>
              </w:rPr>
            </w:pPr>
            <w:r w:rsidRPr="008A214B">
              <w:rPr>
                <w:rFonts w:ascii="Constantia" w:hAnsi="Constantia" w:cs="Arial"/>
                <w:color w:val="000000" w:themeColor="text1"/>
                <w:kern w:val="24"/>
                <w:sz w:val="20"/>
                <w:szCs w:val="24"/>
              </w:rPr>
              <w:t xml:space="preserve">Boys </w:t>
            </w:r>
            <w:r w:rsidR="00A81793" w:rsidRPr="008A214B">
              <w:rPr>
                <w:rFonts w:ascii="Constantia" w:hAnsi="Constantia" w:cs="Arial"/>
                <w:color w:val="000000" w:themeColor="text1"/>
                <w:kern w:val="24"/>
                <w:sz w:val="20"/>
                <w:szCs w:val="24"/>
              </w:rPr>
              <w:t>3 - 18 y</w:t>
            </w:r>
          </w:p>
        </w:tc>
        <w:tc>
          <w:tcPr>
            <w:tcW w:w="1530" w:type="dxa"/>
          </w:tcPr>
          <w:p w14:paraId="6605BC8C" w14:textId="027B4C55" w:rsidR="00A81793" w:rsidRPr="00A81793" w:rsidRDefault="00A81793" w:rsidP="00A81793">
            <w:pPr>
              <w:rPr>
                <w:bCs/>
                <w:sz w:val="24"/>
                <w:szCs w:val="24"/>
              </w:rPr>
            </w:pPr>
            <w:r w:rsidRPr="00A81793">
              <w:rPr>
                <w:rFonts w:ascii="Constantia" w:hAnsi="Constantia" w:cs="Arial"/>
                <w:color w:val="000000" w:themeColor="text1"/>
                <w:kern w:val="24"/>
                <w:sz w:val="24"/>
                <w:szCs w:val="24"/>
              </w:rPr>
              <w:t>1.00</w:t>
            </w:r>
          </w:p>
        </w:tc>
        <w:tc>
          <w:tcPr>
            <w:tcW w:w="1980" w:type="dxa"/>
          </w:tcPr>
          <w:p w14:paraId="051F40EC" w14:textId="4F2C1040" w:rsidR="00A81793" w:rsidRPr="00A81793" w:rsidRDefault="00A81793" w:rsidP="00A81793">
            <w:pPr>
              <w:rPr>
                <w:bCs/>
                <w:sz w:val="24"/>
                <w:szCs w:val="24"/>
              </w:rPr>
            </w:pPr>
            <w:r w:rsidRPr="00A81793">
              <w:rPr>
                <w:rFonts w:ascii="Constantia" w:hAnsi="Constantia" w:cs="Arial"/>
                <w:color w:val="000000" w:themeColor="text1"/>
                <w:kern w:val="24"/>
                <w:sz w:val="24"/>
                <w:szCs w:val="24"/>
              </w:rPr>
              <w:t>1.13</w:t>
            </w:r>
          </w:p>
        </w:tc>
        <w:tc>
          <w:tcPr>
            <w:tcW w:w="1980" w:type="dxa"/>
          </w:tcPr>
          <w:p w14:paraId="1B0A4D17" w14:textId="68784A01" w:rsidR="00A81793" w:rsidRPr="00A81793" w:rsidRDefault="00A81793" w:rsidP="00A81793">
            <w:pPr>
              <w:rPr>
                <w:bCs/>
                <w:sz w:val="24"/>
                <w:szCs w:val="24"/>
              </w:rPr>
            </w:pPr>
            <w:r w:rsidRPr="00A81793">
              <w:rPr>
                <w:rFonts w:ascii="Constantia" w:hAnsi="Constantia" w:cs="Arial"/>
                <w:color w:val="000000" w:themeColor="text1"/>
                <w:kern w:val="24"/>
                <w:sz w:val="24"/>
                <w:szCs w:val="24"/>
              </w:rPr>
              <w:t>1.26</w:t>
            </w:r>
          </w:p>
        </w:tc>
        <w:tc>
          <w:tcPr>
            <w:tcW w:w="2335" w:type="dxa"/>
          </w:tcPr>
          <w:p w14:paraId="753C3D66" w14:textId="69BC08A3" w:rsidR="00A81793" w:rsidRPr="00A81793" w:rsidRDefault="00A81793" w:rsidP="00A81793">
            <w:pPr>
              <w:rPr>
                <w:bCs/>
                <w:sz w:val="24"/>
                <w:szCs w:val="24"/>
              </w:rPr>
            </w:pPr>
            <w:r w:rsidRPr="00A81793">
              <w:rPr>
                <w:rFonts w:ascii="Constantia" w:hAnsi="Constantia" w:cs="Arial"/>
                <w:color w:val="000000" w:themeColor="text1"/>
                <w:kern w:val="24"/>
                <w:sz w:val="24"/>
                <w:szCs w:val="24"/>
              </w:rPr>
              <w:t>1.42</w:t>
            </w:r>
          </w:p>
        </w:tc>
      </w:tr>
      <w:tr w:rsidR="00A81793" w14:paraId="3EAA8E52" w14:textId="77777777" w:rsidTr="008A214B">
        <w:tc>
          <w:tcPr>
            <w:tcW w:w="1525" w:type="dxa"/>
          </w:tcPr>
          <w:p w14:paraId="2EEFC6A7" w14:textId="3972F612" w:rsidR="00A81793" w:rsidRPr="008A214B" w:rsidRDefault="008A214B" w:rsidP="00A81793">
            <w:pPr>
              <w:rPr>
                <w:bCs/>
                <w:sz w:val="20"/>
                <w:szCs w:val="24"/>
              </w:rPr>
            </w:pPr>
            <w:r w:rsidRPr="008A214B">
              <w:rPr>
                <w:rFonts w:ascii="Constantia" w:hAnsi="Constantia" w:cs="Arial"/>
                <w:color w:val="000000" w:themeColor="text1"/>
                <w:kern w:val="24"/>
                <w:sz w:val="20"/>
                <w:szCs w:val="24"/>
              </w:rPr>
              <w:t xml:space="preserve">Girls </w:t>
            </w:r>
            <w:r w:rsidR="00A81793" w:rsidRPr="008A214B">
              <w:rPr>
                <w:rFonts w:ascii="Constantia" w:hAnsi="Constantia" w:cs="Arial"/>
                <w:color w:val="000000" w:themeColor="text1"/>
                <w:kern w:val="24"/>
                <w:sz w:val="20"/>
                <w:szCs w:val="24"/>
              </w:rPr>
              <w:t>3 - 18 y</w:t>
            </w:r>
          </w:p>
        </w:tc>
        <w:tc>
          <w:tcPr>
            <w:tcW w:w="1530" w:type="dxa"/>
          </w:tcPr>
          <w:p w14:paraId="3FA4D03B" w14:textId="543FBD9C" w:rsidR="00A81793" w:rsidRPr="00A81793" w:rsidRDefault="00A81793" w:rsidP="00A81793">
            <w:pPr>
              <w:rPr>
                <w:bCs/>
                <w:sz w:val="24"/>
                <w:szCs w:val="24"/>
              </w:rPr>
            </w:pPr>
            <w:r w:rsidRPr="00A81793">
              <w:rPr>
                <w:rFonts w:ascii="Constantia" w:hAnsi="Constantia" w:cs="Arial"/>
                <w:color w:val="000000" w:themeColor="text1"/>
                <w:kern w:val="24"/>
                <w:sz w:val="24"/>
                <w:szCs w:val="24"/>
              </w:rPr>
              <w:t>1.00</w:t>
            </w:r>
          </w:p>
        </w:tc>
        <w:tc>
          <w:tcPr>
            <w:tcW w:w="1980" w:type="dxa"/>
          </w:tcPr>
          <w:p w14:paraId="30D53FED" w14:textId="2C59FEC9" w:rsidR="00A81793" w:rsidRPr="00A81793" w:rsidRDefault="00A81793" w:rsidP="00A81793">
            <w:pPr>
              <w:rPr>
                <w:bCs/>
                <w:sz w:val="24"/>
                <w:szCs w:val="24"/>
              </w:rPr>
            </w:pPr>
            <w:r w:rsidRPr="00A81793">
              <w:rPr>
                <w:rFonts w:ascii="Constantia" w:hAnsi="Constantia" w:cs="Arial"/>
                <w:color w:val="000000" w:themeColor="text1"/>
                <w:kern w:val="24"/>
                <w:sz w:val="24"/>
                <w:szCs w:val="24"/>
              </w:rPr>
              <w:t>1.16</w:t>
            </w:r>
          </w:p>
        </w:tc>
        <w:tc>
          <w:tcPr>
            <w:tcW w:w="1980" w:type="dxa"/>
          </w:tcPr>
          <w:p w14:paraId="00022E6F" w14:textId="13903B31" w:rsidR="00A81793" w:rsidRPr="00A81793" w:rsidRDefault="00A81793" w:rsidP="00A81793">
            <w:pPr>
              <w:rPr>
                <w:bCs/>
                <w:sz w:val="24"/>
                <w:szCs w:val="24"/>
              </w:rPr>
            </w:pPr>
            <w:r w:rsidRPr="00A81793">
              <w:rPr>
                <w:rFonts w:ascii="Constantia" w:hAnsi="Constantia" w:cs="Arial"/>
                <w:color w:val="000000" w:themeColor="text1"/>
                <w:kern w:val="24"/>
                <w:sz w:val="24"/>
                <w:szCs w:val="24"/>
              </w:rPr>
              <w:t>1.31</w:t>
            </w:r>
          </w:p>
        </w:tc>
        <w:tc>
          <w:tcPr>
            <w:tcW w:w="2335" w:type="dxa"/>
          </w:tcPr>
          <w:p w14:paraId="6EBC08CD" w14:textId="1F3B75EF" w:rsidR="00A81793" w:rsidRPr="00A81793" w:rsidRDefault="00A81793" w:rsidP="00A81793">
            <w:pPr>
              <w:rPr>
                <w:bCs/>
                <w:sz w:val="24"/>
                <w:szCs w:val="24"/>
              </w:rPr>
            </w:pPr>
            <w:r w:rsidRPr="00A81793">
              <w:rPr>
                <w:rFonts w:ascii="Constantia" w:hAnsi="Constantia" w:cs="Arial"/>
                <w:color w:val="000000" w:themeColor="text1"/>
                <w:kern w:val="24"/>
                <w:sz w:val="24"/>
                <w:szCs w:val="24"/>
              </w:rPr>
              <w:t>1.56</w:t>
            </w:r>
          </w:p>
        </w:tc>
      </w:tr>
      <w:tr w:rsidR="00A81793" w14:paraId="125AFFE6" w14:textId="77777777" w:rsidTr="008A214B">
        <w:tc>
          <w:tcPr>
            <w:tcW w:w="1525" w:type="dxa"/>
          </w:tcPr>
          <w:p w14:paraId="3022AC24" w14:textId="5FBC1920" w:rsidR="00A81793" w:rsidRPr="008A214B" w:rsidRDefault="00A81793" w:rsidP="008A214B">
            <w:pPr>
              <w:rPr>
                <w:bCs/>
                <w:sz w:val="20"/>
                <w:szCs w:val="24"/>
              </w:rPr>
            </w:pPr>
            <w:r w:rsidRPr="008A214B">
              <w:rPr>
                <w:rFonts w:ascii="Constantia" w:hAnsi="Constantia" w:cs="Arial"/>
                <w:color w:val="000000" w:themeColor="text1"/>
                <w:kern w:val="24"/>
                <w:sz w:val="20"/>
                <w:szCs w:val="24"/>
              </w:rPr>
              <w:t>Me</w:t>
            </w:r>
            <w:r w:rsidR="008A214B">
              <w:rPr>
                <w:rFonts w:ascii="Constantia" w:hAnsi="Constantia" w:cs="Arial"/>
                <w:color w:val="000000" w:themeColor="text1"/>
                <w:kern w:val="24"/>
                <w:sz w:val="20"/>
                <w:szCs w:val="24"/>
              </w:rPr>
              <w:t xml:space="preserve">n </w:t>
            </w:r>
            <w:r w:rsidRPr="008A214B">
              <w:rPr>
                <w:rFonts w:ascii="Constantia" w:hAnsi="Constantia" w:cs="Arial"/>
                <w:color w:val="000000" w:themeColor="text1"/>
                <w:kern w:val="24"/>
                <w:sz w:val="20"/>
                <w:szCs w:val="24"/>
              </w:rPr>
              <w:t>19 y +</w:t>
            </w:r>
          </w:p>
        </w:tc>
        <w:tc>
          <w:tcPr>
            <w:tcW w:w="1530" w:type="dxa"/>
          </w:tcPr>
          <w:p w14:paraId="3D32BE70" w14:textId="66D2FBF6" w:rsidR="00A81793" w:rsidRPr="00A81793" w:rsidRDefault="00A81793" w:rsidP="00A81793">
            <w:pPr>
              <w:rPr>
                <w:bCs/>
                <w:sz w:val="24"/>
                <w:szCs w:val="24"/>
              </w:rPr>
            </w:pPr>
            <w:r w:rsidRPr="00A81793">
              <w:rPr>
                <w:rFonts w:ascii="Constantia" w:hAnsi="Constantia" w:cs="Arial"/>
                <w:color w:val="000000" w:themeColor="text1"/>
                <w:kern w:val="24"/>
                <w:sz w:val="24"/>
                <w:szCs w:val="24"/>
              </w:rPr>
              <w:t>1.00</w:t>
            </w:r>
          </w:p>
        </w:tc>
        <w:tc>
          <w:tcPr>
            <w:tcW w:w="1980" w:type="dxa"/>
          </w:tcPr>
          <w:p w14:paraId="5EC0B4F7" w14:textId="4718EB3A" w:rsidR="00A81793" w:rsidRPr="00A81793" w:rsidRDefault="00A81793" w:rsidP="00A81793">
            <w:pPr>
              <w:rPr>
                <w:bCs/>
                <w:sz w:val="24"/>
                <w:szCs w:val="24"/>
              </w:rPr>
            </w:pPr>
            <w:r w:rsidRPr="00A81793">
              <w:rPr>
                <w:rFonts w:ascii="Constantia" w:hAnsi="Constantia" w:cs="Arial"/>
                <w:color w:val="000000" w:themeColor="text1"/>
                <w:kern w:val="24"/>
                <w:sz w:val="24"/>
                <w:szCs w:val="24"/>
              </w:rPr>
              <w:t>1.11</w:t>
            </w:r>
          </w:p>
        </w:tc>
        <w:tc>
          <w:tcPr>
            <w:tcW w:w="1980" w:type="dxa"/>
          </w:tcPr>
          <w:p w14:paraId="21EB3F40" w14:textId="2204E843" w:rsidR="00A81793" w:rsidRPr="00A81793" w:rsidRDefault="00A81793" w:rsidP="00A81793">
            <w:pPr>
              <w:rPr>
                <w:bCs/>
                <w:sz w:val="24"/>
                <w:szCs w:val="24"/>
              </w:rPr>
            </w:pPr>
            <w:r w:rsidRPr="00A81793">
              <w:rPr>
                <w:rFonts w:ascii="Constantia" w:hAnsi="Constantia" w:cs="Arial"/>
                <w:color w:val="000000" w:themeColor="text1"/>
                <w:kern w:val="24"/>
                <w:sz w:val="24"/>
                <w:szCs w:val="24"/>
              </w:rPr>
              <w:t>1.25</w:t>
            </w:r>
          </w:p>
        </w:tc>
        <w:tc>
          <w:tcPr>
            <w:tcW w:w="2335" w:type="dxa"/>
          </w:tcPr>
          <w:p w14:paraId="58E633B8" w14:textId="314F242A" w:rsidR="00A81793" w:rsidRPr="00A81793" w:rsidRDefault="00A81793" w:rsidP="00A81793">
            <w:pPr>
              <w:rPr>
                <w:bCs/>
                <w:sz w:val="24"/>
                <w:szCs w:val="24"/>
              </w:rPr>
            </w:pPr>
            <w:r w:rsidRPr="00A81793">
              <w:rPr>
                <w:rFonts w:ascii="Constantia" w:hAnsi="Constantia" w:cs="Arial"/>
                <w:color w:val="000000" w:themeColor="text1"/>
                <w:kern w:val="24"/>
                <w:sz w:val="24"/>
                <w:szCs w:val="24"/>
              </w:rPr>
              <w:t>1.48</w:t>
            </w:r>
          </w:p>
        </w:tc>
      </w:tr>
      <w:tr w:rsidR="00A81793" w14:paraId="48D45D83" w14:textId="77777777" w:rsidTr="008A214B">
        <w:tc>
          <w:tcPr>
            <w:tcW w:w="1525" w:type="dxa"/>
          </w:tcPr>
          <w:p w14:paraId="4817DD2A" w14:textId="53759385" w:rsidR="00A81793" w:rsidRPr="008A214B" w:rsidRDefault="008A214B" w:rsidP="00A81793">
            <w:pPr>
              <w:rPr>
                <w:bCs/>
                <w:sz w:val="20"/>
                <w:szCs w:val="24"/>
              </w:rPr>
            </w:pPr>
            <w:r w:rsidRPr="008A214B">
              <w:rPr>
                <w:rFonts w:ascii="Constantia" w:hAnsi="Constantia" w:cs="Arial"/>
                <w:color w:val="000000" w:themeColor="text1"/>
                <w:kern w:val="24"/>
                <w:sz w:val="20"/>
                <w:szCs w:val="24"/>
              </w:rPr>
              <w:t xml:space="preserve">Women </w:t>
            </w:r>
            <w:r w:rsidR="00A81793" w:rsidRPr="008A214B">
              <w:rPr>
                <w:rFonts w:ascii="Constantia" w:hAnsi="Constantia" w:cs="Arial"/>
                <w:color w:val="000000" w:themeColor="text1"/>
                <w:kern w:val="24"/>
                <w:sz w:val="20"/>
                <w:szCs w:val="24"/>
              </w:rPr>
              <w:t>19 y +</w:t>
            </w:r>
          </w:p>
        </w:tc>
        <w:tc>
          <w:tcPr>
            <w:tcW w:w="1530" w:type="dxa"/>
          </w:tcPr>
          <w:p w14:paraId="568C8074" w14:textId="457FF0B1" w:rsidR="00A81793" w:rsidRPr="00A81793" w:rsidRDefault="00A81793" w:rsidP="00A81793">
            <w:pPr>
              <w:rPr>
                <w:bCs/>
                <w:sz w:val="24"/>
                <w:szCs w:val="24"/>
              </w:rPr>
            </w:pPr>
            <w:r w:rsidRPr="00A81793">
              <w:rPr>
                <w:rFonts w:ascii="Constantia" w:hAnsi="Constantia" w:cs="Arial"/>
                <w:color w:val="000000" w:themeColor="text1"/>
                <w:kern w:val="24"/>
                <w:sz w:val="24"/>
                <w:szCs w:val="24"/>
              </w:rPr>
              <w:t>1.00</w:t>
            </w:r>
          </w:p>
        </w:tc>
        <w:tc>
          <w:tcPr>
            <w:tcW w:w="1980" w:type="dxa"/>
          </w:tcPr>
          <w:p w14:paraId="6728C711" w14:textId="584182CD" w:rsidR="00A81793" w:rsidRPr="00A81793" w:rsidRDefault="00A81793" w:rsidP="00A81793">
            <w:pPr>
              <w:rPr>
                <w:bCs/>
                <w:sz w:val="24"/>
                <w:szCs w:val="24"/>
              </w:rPr>
            </w:pPr>
            <w:r w:rsidRPr="00A81793">
              <w:rPr>
                <w:rFonts w:ascii="Constantia" w:hAnsi="Constantia" w:cs="Arial"/>
                <w:color w:val="000000" w:themeColor="text1"/>
                <w:kern w:val="24"/>
                <w:sz w:val="24"/>
                <w:szCs w:val="24"/>
              </w:rPr>
              <w:t>1.12</w:t>
            </w:r>
          </w:p>
        </w:tc>
        <w:tc>
          <w:tcPr>
            <w:tcW w:w="1980" w:type="dxa"/>
          </w:tcPr>
          <w:p w14:paraId="2269CAB8" w14:textId="6443DDC5" w:rsidR="00A81793" w:rsidRPr="00A81793" w:rsidRDefault="00A81793" w:rsidP="00A81793">
            <w:pPr>
              <w:rPr>
                <w:bCs/>
                <w:sz w:val="24"/>
                <w:szCs w:val="24"/>
              </w:rPr>
            </w:pPr>
            <w:r w:rsidRPr="00A81793">
              <w:rPr>
                <w:rFonts w:ascii="Constantia" w:hAnsi="Constantia" w:cs="Arial"/>
                <w:color w:val="000000" w:themeColor="text1"/>
                <w:kern w:val="24"/>
                <w:sz w:val="24"/>
                <w:szCs w:val="24"/>
              </w:rPr>
              <w:t>1.27</w:t>
            </w:r>
          </w:p>
        </w:tc>
        <w:tc>
          <w:tcPr>
            <w:tcW w:w="2335" w:type="dxa"/>
          </w:tcPr>
          <w:p w14:paraId="4F92ABC4" w14:textId="1A9FAC9B" w:rsidR="00A81793" w:rsidRPr="00A81793" w:rsidRDefault="00A81793" w:rsidP="00A81793">
            <w:pPr>
              <w:rPr>
                <w:bCs/>
                <w:sz w:val="24"/>
                <w:szCs w:val="24"/>
              </w:rPr>
            </w:pPr>
            <w:r w:rsidRPr="00A81793">
              <w:rPr>
                <w:rFonts w:ascii="Constantia" w:hAnsi="Constantia" w:cs="Arial"/>
                <w:color w:val="000000" w:themeColor="text1"/>
                <w:kern w:val="24"/>
                <w:sz w:val="24"/>
                <w:szCs w:val="24"/>
              </w:rPr>
              <w:t>1.45</w:t>
            </w:r>
          </w:p>
        </w:tc>
      </w:tr>
    </w:tbl>
    <w:p w14:paraId="6CC3140B" w14:textId="5A094486" w:rsidR="00A81793" w:rsidRDefault="008A214B" w:rsidP="00A81793">
      <w:pPr>
        <w:rPr>
          <w:sz w:val="24"/>
        </w:rPr>
      </w:pPr>
      <w:r>
        <w:rPr>
          <w:sz w:val="24"/>
        </w:rPr>
        <w:t>Calculate your EER</w:t>
      </w:r>
    </w:p>
    <w:p w14:paraId="23B52B1B" w14:textId="1135DDF7" w:rsidR="008A214B" w:rsidRDefault="008A214B" w:rsidP="008A214B">
      <w:pPr>
        <w:rPr>
          <w:sz w:val="24"/>
        </w:rPr>
      </w:pPr>
      <w:r w:rsidRPr="008A214B">
        <w:rPr>
          <w:sz w:val="24"/>
        </w:rPr>
        <w:t xml:space="preserve">EER = 88.5 - (61.9 x </w:t>
      </w:r>
      <w:r>
        <w:rPr>
          <w:sz w:val="24"/>
        </w:rPr>
        <w:t>_____</w:t>
      </w:r>
      <w:r w:rsidRPr="008A214B">
        <w:rPr>
          <w:sz w:val="24"/>
        </w:rPr>
        <w:t xml:space="preserve"> [y]) + </w:t>
      </w:r>
      <w:r>
        <w:rPr>
          <w:sz w:val="24"/>
        </w:rPr>
        <w:t>____</w:t>
      </w:r>
      <w:r w:rsidRPr="008A214B">
        <w:rPr>
          <w:sz w:val="24"/>
        </w:rPr>
        <w:t xml:space="preserve">PA x { (26.7 x </w:t>
      </w:r>
      <w:r>
        <w:rPr>
          <w:sz w:val="24"/>
        </w:rPr>
        <w:t>______</w:t>
      </w:r>
      <w:r w:rsidRPr="008A214B">
        <w:rPr>
          <w:sz w:val="24"/>
        </w:rPr>
        <w:t>[kg]) + (903 x</w:t>
      </w:r>
      <w:r>
        <w:rPr>
          <w:sz w:val="24"/>
        </w:rPr>
        <w:t>______</w:t>
      </w:r>
      <w:r w:rsidRPr="008A214B">
        <w:rPr>
          <w:sz w:val="24"/>
        </w:rPr>
        <w:t xml:space="preserve"> [m]) } + 25</w:t>
      </w:r>
    </w:p>
    <w:p w14:paraId="5A9102C1" w14:textId="135E2A76" w:rsidR="008A214B" w:rsidRDefault="008A214B" w:rsidP="008A214B">
      <w:pPr>
        <w:rPr>
          <w:sz w:val="24"/>
        </w:rPr>
      </w:pPr>
      <w:r>
        <w:rPr>
          <w:sz w:val="24"/>
        </w:rPr>
        <w:t>EER = ___________calories</w:t>
      </w:r>
    </w:p>
    <w:p w14:paraId="4E7C4A29" w14:textId="7CF503A7" w:rsidR="008A214B" w:rsidRDefault="008A214B" w:rsidP="008A214B">
      <w:pPr>
        <w:rPr>
          <w:b/>
          <w:sz w:val="24"/>
        </w:rPr>
      </w:pPr>
      <w:r>
        <w:rPr>
          <w:b/>
          <w:sz w:val="24"/>
        </w:rPr>
        <w:lastRenderedPageBreak/>
        <w:t>Body Mass Index</w:t>
      </w:r>
    </w:p>
    <w:p w14:paraId="102E9960" w14:textId="77777777" w:rsidR="00000000" w:rsidRPr="008A214B" w:rsidRDefault="00E01A79" w:rsidP="008A214B">
      <w:pPr>
        <w:numPr>
          <w:ilvl w:val="0"/>
          <w:numId w:val="32"/>
        </w:numPr>
        <w:rPr>
          <w:sz w:val="24"/>
        </w:rPr>
      </w:pPr>
      <w:r w:rsidRPr="008A214B">
        <w:rPr>
          <w:sz w:val="24"/>
        </w:rPr>
        <w:t xml:space="preserve">Used to assess the extent to which </w:t>
      </w:r>
      <w:r w:rsidRPr="008A214B">
        <w:rPr>
          <w:sz w:val="24"/>
        </w:rPr>
        <w:t>individuals are balancing the energy equation</w:t>
      </w:r>
    </w:p>
    <w:p w14:paraId="66BEAF78" w14:textId="109AA967" w:rsidR="00000000" w:rsidRDefault="00E01A79" w:rsidP="008A214B">
      <w:pPr>
        <w:numPr>
          <w:ilvl w:val="0"/>
          <w:numId w:val="32"/>
        </w:numPr>
        <w:rPr>
          <w:sz w:val="24"/>
        </w:rPr>
      </w:pPr>
      <w:r w:rsidRPr="008A214B">
        <w:rPr>
          <w:sz w:val="24"/>
        </w:rPr>
        <w:t>Ratio of a person’s weight in kilograms to the square of his or her height in meters</w:t>
      </w:r>
    </w:p>
    <w:tbl>
      <w:tblPr>
        <w:tblStyle w:val="TableGrid"/>
        <w:tblW w:w="0" w:type="auto"/>
        <w:tblInd w:w="360" w:type="dxa"/>
        <w:tblLook w:val="04A0" w:firstRow="1" w:lastRow="0" w:firstColumn="1" w:lastColumn="0" w:noHBand="0" w:noVBand="1"/>
      </w:tblPr>
      <w:tblGrid>
        <w:gridCol w:w="4487"/>
        <w:gridCol w:w="4503"/>
      </w:tblGrid>
      <w:tr w:rsidR="008A214B" w14:paraId="57819388" w14:textId="77777777" w:rsidTr="008A214B">
        <w:tc>
          <w:tcPr>
            <w:tcW w:w="4675" w:type="dxa"/>
          </w:tcPr>
          <w:p w14:paraId="6244A62B" w14:textId="77777777" w:rsidR="008A214B" w:rsidRPr="008A214B" w:rsidRDefault="008A214B" w:rsidP="008A214B">
            <w:pPr>
              <w:jc w:val="center"/>
              <w:rPr>
                <w:sz w:val="24"/>
              </w:rPr>
            </w:pPr>
            <w:r>
              <w:rPr>
                <w:sz w:val="24"/>
              </w:rPr>
              <w:t xml:space="preserve">BMI = </w:t>
            </w:r>
            <w:r w:rsidRPr="008A214B">
              <w:rPr>
                <w:bCs/>
                <w:sz w:val="24"/>
                <w:u w:val="single"/>
              </w:rPr>
              <w:t>Weight (kg)</w:t>
            </w:r>
          </w:p>
          <w:p w14:paraId="7EA7B4F5" w14:textId="12B20DB6" w:rsidR="008A214B" w:rsidRDefault="008A214B" w:rsidP="008A214B">
            <w:pPr>
              <w:jc w:val="center"/>
              <w:rPr>
                <w:bCs/>
                <w:sz w:val="24"/>
              </w:rPr>
            </w:pPr>
            <w:r>
              <w:rPr>
                <w:bCs/>
                <w:sz w:val="24"/>
              </w:rPr>
              <w:t xml:space="preserve">         </w:t>
            </w:r>
            <w:r w:rsidRPr="008A214B">
              <w:rPr>
                <w:bCs/>
                <w:sz w:val="24"/>
              </w:rPr>
              <w:t>Height² (m)</w:t>
            </w:r>
          </w:p>
          <w:p w14:paraId="6208EFFA" w14:textId="079B0CBF" w:rsidR="008A214B" w:rsidRDefault="008A214B" w:rsidP="008A214B">
            <w:pPr>
              <w:rPr>
                <w:sz w:val="24"/>
              </w:rPr>
            </w:pPr>
          </w:p>
        </w:tc>
        <w:tc>
          <w:tcPr>
            <w:tcW w:w="4675" w:type="dxa"/>
          </w:tcPr>
          <w:p w14:paraId="1C409454" w14:textId="6DFFA48C" w:rsidR="008A214B" w:rsidRPr="008A214B" w:rsidRDefault="008A214B" w:rsidP="008A214B">
            <w:pPr>
              <w:jc w:val="center"/>
              <w:rPr>
                <w:sz w:val="24"/>
              </w:rPr>
            </w:pPr>
            <w:r>
              <w:rPr>
                <w:sz w:val="24"/>
              </w:rPr>
              <w:t xml:space="preserve">BMI = </w:t>
            </w:r>
            <w:r>
              <w:rPr>
                <w:bCs/>
                <w:sz w:val="24"/>
                <w:u w:val="single"/>
              </w:rPr>
              <w:t>________</w:t>
            </w:r>
            <w:r w:rsidRPr="008A214B">
              <w:rPr>
                <w:bCs/>
                <w:sz w:val="24"/>
                <w:u w:val="single"/>
              </w:rPr>
              <w:t xml:space="preserve"> (kg)</w:t>
            </w:r>
          </w:p>
          <w:p w14:paraId="7487285D" w14:textId="03C7493A" w:rsidR="008A214B" w:rsidRDefault="008A214B" w:rsidP="008A214B">
            <w:pPr>
              <w:jc w:val="center"/>
              <w:rPr>
                <w:bCs/>
                <w:sz w:val="24"/>
              </w:rPr>
            </w:pPr>
            <w:r>
              <w:rPr>
                <w:bCs/>
                <w:sz w:val="24"/>
              </w:rPr>
              <w:t xml:space="preserve">    </w:t>
            </w:r>
            <w:r>
              <w:rPr>
                <w:bCs/>
                <w:sz w:val="24"/>
              </w:rPr>
              <w:t xml:space="preserve">         </w:t>
            </w:r>
            <w:r>
              <w:rPr>
                <w:bCs/>
                <w:sz w:val="24"/>
              </w:rPr>
              <w:t>________</w:t>
            </w:r>
            <w:r w:rsidRPr="008A214B">
              <w:rPr>
                <w:bCs/>
                <w:sz w:val="24"/>
              </w:rPr>
              <w:t>² (m)</w:t>
            </w:r>
          </w:p>
          <w:p w14:paraId="0BEB289C" w14:textId="14D5D948" w:rsidR="008A214B" w:rsidRPr="008A214B" w:rsidRDefault="008A214B" w:rsidP="008A214B">
            <w:pPr>
              <w:jc w:val="center"/>
              <w:rPr>
                <w:sz w:val="24"/>
              </w:rPr>
            </w:pPr>
            <w:r>
              <w:rPr>
                <w:sz w:val="24"/>
              </w:rPr>
              <w:t xml:space="preserve">= </w:t>
            </w:r>
          </w:p>
        </w:tc>
      </w:tr>
    </w:tbl>
    <w:p w14:paraId="189B7623" w14:textId="77777777" w:rsidR="00000000" w:rsidRPr="008A214B" w:rsidRDefault="00E01A79" w:rsidP="008A214B">
      <w:pPr>
        <w:numPr>
          <w:ilvl w:val="0"/>
          <w:numId w:val="33"/>
        </w:numPr>
        <w:rPr>
          <w:sz w:val="24"/>
        </w:rPr>
      </w:pPr>
      <w:r w:rsidRPr="008A214B">
        <w:rPr>
          <w:sz w:val="24"/>
        </w:rPr>
        <w:t>A score of 18.5 to 2</w:t>
      </w:r>
      <w:r w:rsidRPr="008A214B">
        <w:rPr>
          <w:sz w:val="24"/>
        </w:rPr>
        <w:t xml:space="preserve">4.9 is considered </w:t>
      </w:r>
      <w:r w:rsidRPr="008A214B">
        <w:rPr>
          <w:b/>
          <w:bCs/>
          <w:sz w:val="24"/>
        </w:rPr>
        <w:t>normal</w:t>
      </w:r>
    </w:p>
    <w:p w14:paraId="1F0FE39A" w14:textId="77777777" w:rsidR="00000000" w:rsidRPr="008A214B" w:rsidRDefault="00E01A79" w:rsidP="008A214B">
      <w:pPr>
        <w:numPr>
          <w:ilvl w:val="0"/>
          <w:numId w:val="33"/>
        </w:numPr>
        <w:rPr>
          <w:sz w:val="24"/>
        </w:rPr>
      </w:pPr>
      <w:r w:rsidRPr="008A214B">
        <w:rPr>
          <w:sz w:val="24"/>
        </w:rPr>
        <w:t xml:space="preserve">A score of 25.0 to 29.9 is considered </w:t>
      </w:r>
      <w:r w:rsidRPr="008A214B">
        <w:rPr>
          <w:b/>
          <w:bCs/>
          <w:sz w:val="24"/>
        </w:rPr>
        <w:t>overweight</w:t>
      </w:r>
    </w:p>
    <w:p w14:paraId="3F9B437B" w14:textId="77777777" w:rsidR="00000000" w:rsidRPr="008A214B" w:rsidRDefault="00E01A79" w:rsidP="008A214B">
      <w:pPr>
        <w:numPr>
          <w:ilvl w:val="0"/>
          <w:numId w:val="33"/>
        </w:numPr>
        <w:rPr>
          <w:sz w:val="24"/>
        </w:rPr>
      </w:pPr>
      <w:r w:rsidRPr="008A214B">
        <w:rPr>
          <w:sz w:val="24"/>
        </w:rPr>
        <w:t xml:space="preserve">A score of greater than 30 is considered </w:t>
      </w:r>
      <w:r w:rsidRPr="008A214B">
        <w:rPr>
          <w:b/>
          <w:bCs/>
          <w:sz w:val="24"/>
        </w:rPr>
        <w:t>obese</w:t>
      </w:r>
    </w:p>
    <w:p w14:paraId="2DB840CC" w14:textId="2FF54D55" w:rsidR="008A214B" w:rsidRDefault="008A214B" w:rsidP="008A214B">
      <w:pPr>
        <w:rPr>
          <w:sz w:val="24"/>
        </w:rPr>
      </w:pPr>
    </w:p>
    <w:p w14:paraId="3508A18C" w14:textId="77777777" w:rsidR="00000000" w:rsidRPr="008A214B" w:rsidRDefault="00E01A79" w:rsidP="008A214B">
      <w:pPr>
        <w:numPr>
          <w:ilvl w:val="0"/>
          <w:numId w:val="34"/>
        </w:numPr>
        <w:rPr>
          <w:sz w:val="24"/>
        </w:rPr>
      </w:pPr>
      <w:r w:rsidRPr="008A214B">
        <w:rPr>
          <w:sz w:val="24"/>
        </w:rPr>
        <w:t>In most cases, BMI correlates well with increased risks of disease, particularly cardiovascular, pancreatic, and kidney disease</w:t>
      </w:r>
    </w:p>
    <w:p w14:paraId="272A35FA" w14:textId="77777777" w:rsidR="00000000" w:rsidRPr="008A214B" w:rsidRDefault="00E01A79" w:rsidP="008A214B">
      <w:pPr>
        <w:numPr>
          <w:ilvl w:val="0"/>
          <w:numId w:val="34"/>
        </w:numPr>
        <w:rPr>
          <w:sz w:val="24"/>
        </w:rPr>
      </w:pPr>
      <w:r w:rsidRPr="008A214B">
        <w:rPr>
          <w:sz w:val="24"/>
        </w:rPr>
        <w:t>However, it does not distinguish between fat and excess muscle</w:t>
      </w:r>
    </w:p>
    <w:p w14:paraId="1965818D" w14:textId="77777777" w:rsidR="00000000" w:rsidRPr="008A214B" w:rsidRDefault="00E01A79" w:rsidP="008A214B">
      <w:pPr>
        <w:numPr>
          <w:ilvl w:val="1"/>
          <w:numId w:val="34"/>
        </w:numPr>
        <w:rPr>
          <w:sz w:val="24"/>
        </w:rPr>
      </w:pPr>
      <w:r w:rsidRPr="008A214B">
        <w:rPr>
          <w:sz w:val="24"/>
        </w:rPr>
        <w:t>E.g. athletes such as wrestlers and football players would record high BMI’s but this may have no relation to their overall health and mortality</w:t>
      </w:r>
    </w:p>
    <w:p w14:paraId="70A48B38" w14:textId="77777777" w:rsidR="008A214B" w:rsidRPr="008A214B" w:rsidRDefault="008A214B" w:rsidP="008A214B">
      <w:pPr>
        <w:rPr>
          <w:sz w:val="24"/>
        </w:rPr>
      </w:pPr>
    </w:p>
    <w:p w14:paraId="5E9A1660" w14:textId="5C3AB64B" w:rsidR="008A214B" w:rsidRPr="008A214B" w:rsidRDefault="008D3E8D" w:rsidP="008D3E8D">
      <w:pPr>
        <w:jc w:val="center"/>
        <w:rPr>
          <w:b/>
          <w:sz w:val="24"/>
        </w:rPr>
      </w:pPr>
      <w:r>
        <w:rPr>
          <w:noProof/>
        </w:rPr>
        <w:drawing>
          <wp:anchor distT="0" distB="0" distL="114300" distR="114300" simplePos="0" relativeHeight="251661312" behindDoc="1" locked="0" layoutInCell="1" allowOverlap="1" wp14:anchorId="36006366" wp14:editId="197551A9">
            <wp:simplePos x="0" y="0"/>
            <wp:positionH relativeFrom="column">
              <wp:posOffset>2822713</wp:posOffset>
            </wp:positionH>
            <wp:positionV relativeFrom="paragraph">
              <wp:posOffset>96051</wp:posOffset>
            </wp:positionV>
            <wp:extent cx="3609272" cy="3367582"/>
            <wp:effectExtent l="0" t="0" r="0" b="4445"/>
            <wp:wrapTight wrapText="bothSides">
              <wp:wrapPolygon edited="0">
                <wp:start x="342" y="0"/>
                <wp:lineTo x="228" y="1344"/>
                <wp:lineTo x="2052" y="1955"/>
                <wp:lineTo x="5815" y="1955"/>
                <wp:lineTo x="3079" y="4399"/>
                <wp:lineTo x="1710" y="5865"/>
                <wp:lineTo x="456" y="7820"/>
                <wp:lineTo x="0" y="9776"/>
                <wp:lineTo x="0" y="13686"/>
                <wp:lineTo x="456" y="15641"/>
                <wp:lineTo x="1368" y="17596"/>
                <wp:lineTo x="1368" y="17718"/>
                <wp:lineTo x="3307" y="19551"/>
                <wp:lineTo x="3421" y="20162"/>
                <wp:lineTo x="10604" y="21506"/>
                <wp:lineTo x="13455" y="21506"/>
                <wp:lineTo x="18244" y="21506"/>
                <wp:lineTo x="18358" y="19551"/>
                <wp:lineTo x="15963" y="17596"/>
                <wp:lineTo x="16990" y="15641"/>
                <wp:lineTo x="17674" y="13686"/>
                <wp:lineTo x="18016" y="11731"/>
                <wp:lineTo x="17902" y="9776"/>
                <wp:lineTo x="20752" y="8431"/>
                <wp:lineTo x="21094" y="7820"/>
                <wp:lineTo x="20182" y="7820"/>
                <wp:lineTo x="21094" y="7332"/>
                <wp:lineTo x="20866" y="5865"/>
                <wp:lineTo x="18586" y="5865"/>
                <wp:lineTo x="21437" y="4766"/>
                <wp:lineTo x="21437" y="2688"/>
                <wp:lineTo x="21323" y="2200"/>
                <wp:lineTo x="20866" y="1955"/>
                <wp:lineTo x="20980" y="855"/>
                <wp:lineTo x="16648" y="244"/>
                <wp:lineTo x="5017" y="0"/>
                <wp:lineTo x="342" y="0"/>
              </wp:wrapPolygon>
            </wp:wrapTight>
            <wp:docPr id="2" name="Picture 2" descr="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272" cy="3367582"/>
                    </a:xfrm>
                    <a:prstGeom prst="rect">
                      <a:avLst/>
                    </a:prstGeom>
                    <a:noFill/>
                    <a:ln>
                      <a:noFill/>
                    </a:ln>
                  </pic:spPr>
                </pic:pic>
              </a:graphicData>
            </a:graphic>
          </wp:anchor>
        </w:drawing>
      </w:r>
      <w:r>
        <w:rPr>
          <w:b/>
          <w:sz w:val="24"/>
        </w:rPr>
        <w:t>Canada’s New Food Guide</w:t>
      </w:r>
    </w:p>
    <w:p w14:paraId="294CBCCA" w14:textId="77777777" w:rsidR="008D3E8D" w:rsidRPr="008D3E8D" w:rsidRDefault="008D3E8D" w:rsidP="008D3E8D">
      <w:pPr>
        <w:rPr>
          <w:sz w:val="24"/>
        </w:rPr>
      </w:pPr>
      <w:r w:rsidRPr="008D3E8D">
        <w:rPr>
          <w:sz w:val="24"/>
        </w:rPr>
        <w:t>Eat plenty of vegetables and fruits, whole grain foods and protein foods. Choose protein foods that come from plants more often.</w:t>
      </w:r>
    </w:p>
    <w:p w14:paraId="7FF3623A" w14:textId="77777777" w:rsidR="008D3E8D" w:rsidRPr="008D3E8D" w:rsidRDefault="008D3E8D" w:rsidP="008D3E8D">
      <w:pPr>
        <w:rPr>
          <w:sz w:val="24"/>
        </w:rPr>
      </w:pPr>
    </w:p>
    <w:p w14:paraId="370C4AE6" w14:textId="77777777" w:rsidR="008D3E8D" w:rsidRPr="008D3E8D" w:rsidRDefault="008D3E8D" w:rsidP="008D3E8D">
      <w:pPr>
        <w:rPr>
          <w:sz w:val="24"/>
        </w:rPr>
      </w:pPr>
      <w:r w:rsidRPr="008D3E8D">
        <w:rPr>
          <w:sz w:val="24"/>
        </w:rPr>
        <w:t>Choose foods with healthy fats instead of saturated fat</w:t>
      </w:r>
    </w:p>
    <w:p w14:paraId="6DA22EE5" w14:textId="77777777" w:rsidR="008D3E8D" w:rsidRPr="008D3E8D" w:rsidRDefault="008D3E8D" w:rsidP="008D3E8D">
      <w:pPr>
        <w:rPr>
          <w:sz w:val="24"/>
        </w:rPr>
      </w:pPr>
      <w:r w:rsidRPr="008D3E8D">
        <w:rPr>
          <w:sz w:val="24"/>
        </w:rPr>
        <w:t>Limit highly processed foods. If you choose these foods, eat them less often and in small amounts.</w:t>
      </w:r>
    </w:p>
    <w:p w14:paraId="01EE0320" w14:textId="77777777" w:rsidR="008D3E8D" w:rsidRPr="008D3E8D" w:rsidRDefault="008D3E8D" w:rsidP="008D3E8D">
      <w:pPr>
        <w:rPr>
          <w:sz w:val="24"/>
        </w:rPr>
      </w:pPr>
    </w:p>
    <w:p w14:paraId="22FAA6E3" w14:textId="77777777" w:rsidR="008D3E8D" w:rsidRPr="008D3E8D" w:rsidRDefault="008D3E8D" w:rsidP="008D3E8D">
      <w:pPr>
        <w:rPr>
          <w:sz w:val="24"/>
        </w:rPr>
      </w:pPr>
      <w:r w:rsidRPr="008D3E8D">
        <w:rPr>
          <w:sz w:val="24"/>
        </w:rPr>
        <w:t>Prepare meals and snacks using ingredients that have little to no added sodium, sugars or saturated fat</w:t>
      </w:r>
    </w:p>
    <w:p w14:paraId="04E11828" w14:textId="77777777" w:rsidR="008D3E8D" w:rsidRPr="008D3E8D" w:rsidRDefault="008D3E8D" w:rsidP="008D3E8D">
      <w:pPr>
        <w:rPr>
          <w:sz w:val="24"/>
        </w:rPr>
      </w:pPr>
      <w:r w:rsidRPr="008D3E8D">
        <w:rPr>
          <w:sz w:val="24"/>
        </w:rPr>
        <w:t>Choose healthier menu options when eating out</w:t>
      </w:r>
    </w:p>
    <w:p w14:paraId="4A6857CD" w14:textId="77777777" w:rsidR="008D3E8D" w:rsidRPr="008D3E8D" w:rsidRDefault="008D3E8D" w:rsidP="008D3E8D">
      <w:pPr>
        <w:rPr>
          <w:sz w:val="24"/>
        </w:rPr>
      </w:pPr>
      <w:r w:rsidRPr="008D3E8D">
        <w:rPr>
          <w:sz w:val="24"/>
        </w:rPr>
        <w:t>Make water your drink of choice</w:t>
      </w:r>
    </w:p>
    <w:p w14:paraId="1FFD1FD4" w14:textId="77777777" w:rsidR="008D3E8D" w:rsidRPr="008D3E8D" w:rsidRDefault="008D3E8D" w:rsidP="008D3E8D">
      <w:pPr>
        <w:rPr>
          <w:sz w:val="24"/>
        </w:rPr>
      </w:pPr>
    </w:p>
    <w:p w14:paraId="4CBABF03" w14:textId="77777777" w:rsidR="008D3E8D" w:rsidRPr="008D3E8D" w:rsidRDefault="008D3E8D" w:rsidP="008D3E8D">
      <w:pPr>
        <w:rPr>
          <w:sz w:val="24"/>
        </w:rPr>
      </w:pPr>
      <w:r w:rsidRPr="008D3E8D">
        <w:rPr>
          <w:sz w:val="24"/>
        </w:rPr>
        <w:t>Replace sugary drinks with water</w:t>
      </w:r>
    </w:p>
    <w:p w14:paraId="333EBC5E" w14:textId="77777777" w:rsidR="008D3E8D" w:rsidRPr="008D3E8D" w:rsidRDefault="008D3E8D" w:rsidP="008D3E8D">
      <w:pPr>
        <w:rPr>
          <w:sz w:val="24"/>
        </w:rPr>
      </w:pPr>
      <w:r w:rsidRPr="008D3E8D">
        <w:rPr>
          <w:sz w:val="24"/>
        </w:rPr>
        <w:t>Use food labels</w:t>
      </w:r>
    </w:p>
    <w:p w14:paraId="08CD39AB" w14:textId="77777777" w:rsidR="008D3E8D" w:rsidRPr="008D3E8D" w:rsidRDefault="008D3E8D" w:rsidP="008D3E8D">
      <w:pPr>
        <w:rPr>
          <w:sz w:val="24"/>
        </w:rPr>
      </w:pPr>
    </w:p>
    <w:p w14:paraId="3096AE6F" w14:textId="7D15FE72" w:rsidR="008A214B" w:rsidRDefault="008D3E8D" w:rsidP="008D3E8D">
      <w:pPr>
        <w:rPr>
          <w:sz w:val="24"/>
        </w:rPr>
      </w:pPr>
      <w:r w:rsidRPr="008D3E8D">
        <w:rPr>
          <w:sz w:val="24"/>
        </w:rPr>
        <w:t>Be aware that food marketing can influence your choices</w:t>
      </w:r>
    </w:p>
    <w:p w14:paraId="4FCF692E" w14:textId="3BDBB5C8" w:rsidR="002F67BE" w:rsidRDefault="002F67BE" w:rsidP="008D3E8D">
      <w:pPr>
        <w:rPr>
          <w:sz w:val="24"/>
        </w:rPr>
      </w:pPr>
    </w:p>
    <w:p w14:paraId="76D986E8" w14:textId="4CAD5052" w:rsidR="002F67BE" w:rsidRDefault="002F67BE" w:rsidP="008D3E8D">
      <w:pPr>
        <w:rPr>
          <w:sz w:val="24"/>
        </w:rPr>
      </w:pPr>
    </w:p>
    <w:p w14:paraId="2FEF3D85" w14:textId="76838462" w:rsidR="002F67BE" w:rsidRDefault="002F67BE" w:rsidP="008D3E8D">
      <w:pPr>
        <w:rPr>
          <w:sz w:val="24"/>
        </w:rPr>
      </w:pPr>
    </w:p>
    <w:p w14:paraId="2E7A87B5" w14:textId="0B68E0CE" w:rsidR="002F67BE" w:rsidRDefault="002F67BE" w:rsidP="008D3E8D">
      <w:pPr>
        <w:rPr>
          <w:sz w:val="24"/>
        </w:rPr>
      </w:pPr>
    </w:p>
    <w:p w14:paraId="5184ED71" w14:textId="17CC0C4D" w:rsidR="002F67BE" w:rsidRDefault="002F67BE" w:rsidP="008D3E8D">
      <w:pPr>
        <w:rPr>
          <w:sz w:val="24"/>
        </w:rPr>
      </w:pPr>
    </w:p>
    <w:p w14:paraId="0A00A7D7" w14:textId="5C76A681" w:rsidR="002F67BE" w:rsidRDefault="002F67BE" w:rsidP="008D3E8D">
      <w:pPr>
        <w:rPr>
          <w:sz w:val="24"/>
        </w:rPr>
      </w:pPr>
    </w:p>
    <w:p w14:paraId="51168888" w14:textId="77777777" w:rsidR="002F67BE" w:rsidRPr="00345D73" w:rsidRDefault="002F67BE" w:rsidP="002F67BE">
      <w:pPr>
        <w:jc w:val="center"/>
        <w:rPr>
          <w:b/>
          <w:bCs/>
          <w:sz w:val="24"/>
        </w:rPr>
      </w:pPr>
      <w:r w:rsidRPr="00345D73">
        <w:rPr>
          <w:b/>
          <w:bCs/>
          <w:sz w:val="24"/>
        </w:rPr>
        <w:lastRenderedPageBreak/>
        <w:t>Nutrition, Calories and Canada’s New Food Guide</w:t>
      </w:r>
    </w:p>
    <w:p w14:paraId="6880BC6B" w14:textId="77777777" w:rsidR="002F67BE" w:rsidRDefault="002F67BE" w:rsidP="002F67BE">
      <w:pPr>
        <w:rPr>
          <w:sz w:val="24"/>
        </w:rPr>
      </w:pPr>
      <w:r w:rsidRPr="006B5C0A">
        <w:rPr>
          <w:sz w:val="24"/>
        </w:rPr>
        <w:drawing>
          <wp:anchor distT="0" distB="0" distL="114300" distR="114300" simplePos="0" relativeHeight="251663360" behindDoc="1" locked="0" layoutInCell="1" allowOverlap="1" wp14:anchorId="09A1E3B8" wp14:editId="22A9B18F">
            <wp:simplePos x="0" y="0"/>
            <wp:positionH relativeFrom="column">
              <wp:posOffset>3694125</wp:posOffset>
            </wp:positionH>
            <wp:positionV relativeFrom="paragraph">
              <wp:posOffset>14829</wp:posOffset>
            </wp:positionV>
            <wp:extent cx="2682101" cy="2048150"/>
            <wp:effectExtent l="0" t="0" r="4445" b="0"/>
            <wp:wrapTight wrapText="bothSides">
              <wp:wrapPolygon edited="0">
                <wp:start x="0" y="0"/>
                <wp:lineTo x="0" y="21299"/>
                <wp:lineTo x="21482" y="21299"/>
                <wp:lineTo x="21482" y="0"/>
                <wp:lineTo x="0" y="0"/>
              </wp:wrapPolygon>
            </wp:wrapTight>
            <wp:docPr id="5" name="Picture 2" descr="http://static.howstuffworks.com/gif/calo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 descr="http://static.howstuffworks.com/gif/calori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101" cy="2048150"/>
                    </a:xfrm>
                    <a:prstGeom prst="rect">
                      <a:avLst/>
                    </a:prstGeom>
                    <a:noFill/>
                    <a:ln>
                      <a:noFill/>
                    </a:ln>
                    <a:extLst/>
                  </pic:spPr>
                </pic:pic>
              </a:graphicData>
            </a:graphic>
          </wp:anchor>
        </w:drawing>
      </w:r>
    </w:p>
    <w:p w14:paraId="2DC94E1B" w14:textId="77777777" w:rsidR="002F67BE" w:rsidRDefault="002F67BE" w:rsidP="002F67BE">
      <w:pPr>
        <w:rPr>
          <w:sz w:val="24"/>
        </w:rPr>
      </w:pPr>
      <w:r w:rsidRPr="006B5C0A">
        <w:rPr>
          <w:sz w:val="24"/>
        </w:rPr>
        <w:t>Understanding Calories</w:t>
      </w:r>
    </w:p>
    <w:p w14:paraId="1EC6379B" w14:textId="20402CD3" w:rsidR="002F67BE" w:rsidRPr="006B5C0A" w:rsidRDefault="002F67BE" w:rsidP="002F67BE">
      <w:pPr>
        <w:rPr>
          <w:sz w:val="24"/>
        </w:rPr>
      </w:pPr>
      <w:r>
        <w:rPr>
          <w:sz w:val="24"/>
        </w:rPr>
        <w:t>________________</w:t>
      </w:r>
      <w:r w:rsidRPr="006B5C0A">
        <w:rPr>
          <w:sz w:val="24"/>
        </w:rPr>
        <w:t xml:space="preserve"> - the amount of energy needed to raise one kilogram of water by one degree Celsius.  This is the definition used dealing with food</w:t>
      </w:r>
    </w:p>
    <w:p w14:paraId="354FE7F6" w14:textId="44FA911B" w:rsidR="002F67BE" w:rsidRDefault="002F67BE" w:rsidP="002F67BE">
      <w:pPr>
        <w:rPr>
          <w:sz w:val="24"/>
        </w:rPr>
      </w:pPr>
      <w:r>
        <w:rPr>
          <w:b/>
          <w:sz w:val="24"/>
        </w:rPr>
        <w:t>_________________</w:t>
      </w:r>
      <w:r w:rsidRPr="006B5C0A">
        <w:rPr>
          <w:sz w:val="24"/>
        </w:rPr>
        <w:t xml:space="preserve"> – the amount of energy needed to raise one gram of water by one degree Celsius</w:t>
      </w:r>
    </w:p>
    <w:p w14:paraId="55829A1D" w14:textId="77777777" w:rsidR="002F67BE" w:rsidRDefault="002F67BE" w:rsidP="002F67BE">
      <w:pPr>
        <w:rPr>
          <w:sz w:val="24"/>
        </w:rPr>
      </w:pPr>
    </w:p>
    <w:p w14:paraId="0E5F2AE5" w14:textId="77777777" w:rsidR="002F67BE" w:rsidRPr="006B5C0A" w:rsidRDefault="002F67BE" w:rsidP="002F67BE">
      <w:pPr>
        <w:rPr>
          <w:sz w:val="24"/>
        </w:rPr>
      </w:pPr>
      <w:r w:rsidRPr="006B5C0A">
        <w:rPr>
          <w:sz w:val="24"/>
        </w:rPr>
        <w:t xml:space="preserve">Macronutrients contain a specific amount of energy in each gram of food. </w:t>
      </w:r>
    </w:p>
    <w:p w14:paraId="73FD5D4B" w14:textId="44A2BD2A" w:rsidR="002F67BE" w:rsidRPr="006B5C0A" w:rsidRDefault="002F67BE" w:rsidP="002F67BE">
      <w:pPr>
        <w:numPr>
          <w:ilvl w:val="0"/>
          <w:numId w:val="24"/>
        </w:numPr>
        <w:rPr>
          <w:sz w:val="24"/>
        </w:rPr>
      </w:pPr>
      <w:r w:rsidRPr="006B5C0A">
        <w:rPr>
          <w:sz w:val="24"/>
        </w:rPr>
        <w:t xml:space="preserve">Carbohydrates = </w:t>
      </w:r>
      <w:r>
        <w:rPr>
          <w:sz w:val="24"/>
        </w:rPr>
        <w:t>_____</w:t>
      </w:r>
      <w:r w:rsidRPr="006B5C0A">
        <w:rPr>
          <w:sz w:val="24"/>
        </w:rPr>
        <w:t xml:space="preserve"> Calories / gram</w:t>
      </w:r>
    </w:p>
    <w:p w14:paraId="59F0F8BC" w14:textId="57B17960" w:rsidR="002F67BE" w:rsidRPr="006B5C0A" w:rsidRDefault="002F67BE" w:rsidP="002F67BE">
      <w:pPr>
        <w:numPr>
          <w:ilvl w:val="0"/>
          <w:numId w:val="24"/>
        </w:numPr>
        <w:rPr>
          <w:sz w:val="24"/>
        </w:rPr>
      </w:pPr>
      <w:r w:rsidRPr="006B5C0A">
        <w:rPr>
          <w:sz w:val="24"/>
        </w:rPr>
        <w:t>Protein =</w:t>
      </w:r>
      <w:r>
        <w:rPr>
          <w:sz w:val="24"/>
        </w:rPr>
        <w:t>______</w:t>
      </w:r>
      <w:r w:rsidRPr="006B5C0A">
        <w:rPr>
          <w:sz w:val="24"/>
        </w:rPr>
        <w:t xml:space="preserve"> Calories / gram </w:t>
      </w:r>
    </w:p>
    <w:p w14:paraId="0C83331F" w14:textId="4FE7C873" w:rsidR="002F67BE" w:rsidRPr="006B5C0A" w:rsidRDefault="002F67BE" w:rsidP="002F67BE">
      <w:pPr>
        <w:numPr>
          <w:ilvl w:val="0"/>
          <w:numId w:val="24"/>
        </w:numPr>
        <w:rPr>
          <w:sz w:val="24"/>
        </w:rPr>
      </w:pPr>
      <w:r>
        <w:rPr>
          <w:sz w:val="24"/>
        </w:rPr>
        <w:t>Fat = ______</w:t>
      </w:r>
      <w:r w:rsidRPr="006B5C0A">
        <w:rPr>
          <w:sz w:val="24"/>
        </w:rPr>
        <w:t xml:space="preserve"> Calories / gram </w:t>
      </w:r>
    </w:p>
    <w:p w14:paraId="204CD22D" w14:textId="0E2521A6" w:rsidR="002F67BE" w:rsidRDefault="002F67BE" w:rsidP="002F67BE">
      <w:pPr>
        <w:numPr>
          <w:ilvl w:val="0"/>
          <w:numId w:val="24"/>
        </w:numPr>
        <w:rPr>
          <w:sz w:val="24"/>
        </w:rPr>
      </w:pPr>
      <w:r>
        <w:rPr>
          <w:sz w:val="24"/>
        </w:rPr>
        <w:t>Alcohol = ______</w:t>
      </w:r>
      <w:r w:rsidRPr="006B5C0A">
        <w:rPr>
          <w:sz w:val="24"/>
        </w:rPr>
        <w:t xml:space="preserve"> Calories / gram</w:t>
      </w:r>
    </w:p>
    <w:p w14:paraId="3E27DEBE" w14:textId="77777777" w:rsidR="002F67BE" w:rsidRDefault="002F67BE" w:rsidP="002F67BE">
      <w:pPr>
        <w:rPr>
          <w:sz w:val="24"/>
        </w:rPr>
      </w:pPr>
    </w:p>
    <w:p w14:paraId="1A98E310" w14:textId="77777777" w:rsidR="002F67BE" w:rsidRDefault="002F67BE" w:rsidP="002F67BE">
      <w:pPr>
        <w:rPr>
          <w:sz w:val="24"/>
        </w:rPr>
      </w:pPr>
      <w:r w:rsidRPr="006B5C0A">
        <w:rPr>
          <w:sz w:val="24"/>
        </w:rPr>
        <w:t>Basil Metabolic Rate</w:t>
      </w:r>
    </w:p>
    <w:p w14:paraId="764B8D96" w14:textId="0D45BF7F" w:rsidR="002F67BE" w:rsidRPr="006B5C0A" w:rsidRDefault="002F67BE" w:rsidP="002F67BE">
      <w:pPr>
        <w:numPr>
          <w:ilvl w:val="0"/>
          <w:numId w:val="25"/>
        </w:numPr>
        <w:rPr>
          <w:sz w:val="24"/>
        </w:rPr>
      </w:pPr>
      <w:r>
        <w:rPr>
          <w:sz w:val="24"/>
        </w:rPr>
        <w:t>________________________________________________________________________________________________________________________________________________</w:t>
      </w:r>
    </w:p>
    <w:p w14:paraId="4B83BD36" w14:textId="77777777" w:rsidR="002F67BE" w:rsidRPr="006B5C0A" w:rsidRDefault="002F67BE" w:rsidP="002F67BE">
      <w:pPr>
        <w:rPr>
          <w:sz w:val="24"/>
        </w:rPr>
      </w:pPr>
      <w:r w:rsidRPr="006B5C0A">
        <w:rPr>
          <w:sz w:val="24"/>
        </w:rPr>
        <w:t>This is the amount of energy your body would burn if you slept all day.</w:t>
      </w:r>
    </w:p>
    <w:p w14:paraId="17FE9510" w14:textId="77777777" w:rsidR="002F67BE" w:rsidRPr="006B5C0A" w:rsidRDefault="002F67BE" w:rsidP="002F67BE">
      <w:pPr>
        <w:rPr>
          <w:sz w:val="24"/>
        </w:rPr>
      </w:pPr>
      <w:r>
        <w:rPr>
          <w:noProof/>
          <w:sz w:val="24"/>
        </w:rPr>
        <mc:AlternateContent>
          <mc:Choice Requires="wps">
            <w:drawing>
              <wp:anchor distT="0" distB="0" distL="114300" distR="114300" simplePos="0" relativeHeight="251664384" behindDoc="0" locked="0" layoutInCell="1" allowOverlap="1" wp14:anchorId="630D78C3" wp14:editId="16DECB6D">
                <wp:simplePos x="0" y="0"/>
                <wp:positionH relativeFrom="column">
                  <wp:posOffset>2215662</wp:posOffset>
                </wp:positionH>
                <wp:positionV relativeFrom="paragraph">
                  <wp:posOffset>73952</wp:posOffset>
                </wp:positionV>
                <wp:extent cx="3566160" cy="604911"/>
                <wp:effectExtent l="0" t="0" r="15240" b="24130"/>
                <wp:wrapNone/>
                <wp:docPr id="4" name="Text Box 4"/>
                <wp:cNvGraphicFramePr/>
                <a:graphic xmlns:a="http://schemas.openxmlformats.org/drawingml/2006/main">
                  <a:graphicData uri="http://schemas.microsoft.com/office/word/2010/wordprocessingShape">
                    <wps:wsp>
                      <wps:cNvSpPr txBox="1"/>
                      <wps:spPr>
                        <a:xfrm>
                          <a:off x="0" y="0"/>
                          <a:ext cx="3566160" cy="604911"/>
                        </a:xfrm>
                        <a:prstGeom prst="rect">
                          <a:avLst/>
                        </a:prstGeom>
                        <a:solidFill>
                          <a:schemeClr val="lt1"/>
                        </a:solidFill>
                        <a:ln w="6350">
                          <a:solidFill>
                            <a:prstClr val="black"/>
                          </a:solidFill>
                        </a:ln>
                      </wps:spPr>
                      <wps:txbx>
                        <w:txbxContent>
                          <w:p w14:paraId="1D8056E4" w14:textId="77777777" w:rsidR="002F67BE" w:rsidRPr="00160FBE" w:rsidRDefault="002F67BE" w:rsidP="002F67BE">
                            <w:pPr>
                              <w:rPr>
                                <w:b/>
                              </w:rPr>
                            </w:pPr>
                            <w:r w:rsidRPr="00160FBE">
                              <w:rPr>
                                <w:b/>
                              </w:rPr>
                              <w:t>Conversions:</w:t>
                            </w:r>
                          </w:p>
                          <w:p w14:paraId="5F9221FF" w14:textId="77777777" w:rsidR="002F67BE" w:rsidRDefault="002F67BE" w:rsidP="002F67BE">
                            <w:r>
                              <w:t>Pounds to Kilograms (divide pounds by 2.2)</w:t>
                            </w:r>
                          </w:p>
                          <w:p w14:paraId="042F242F" w14:textId="77777777" w:rsidR="002F67BE" w:rsidRDefault="002F67BE" w:rsidP="002F67BE">
                            <w:r>
                              <w:t>Inches to cm (multiply inches by 2.54)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D78C3" id="Text Box 4" o:spid="_x0000_s1027" type="#_x0000_t202" style="position:absolute;margin-left:174.45pt;margin-top:5.8pt;width:280.8pt;height:4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" fillcolor="white [3201]" strokeweight=".5pt">
                <v:textbox>
                  <w:txbxContent>
                    <w:p w14:paraId="1D8056E4" w14:textId="77777777" w:rsidR="002F67BE" w:rsidRPr="00160FBE" w:rsidRDefault="002F67BE" w:rsidP="002F67BE">
                      <w:pPr>
                        <w:rPr>
                          <w:b/>
                        </w:rPr>
                      </w:pPr>
                      <w:r w:rsidRPr="00160FBE">
                        <w:rPr>
                          <w:b/>
                        </w:rPr>
                        <w:t>Conversions:</w:t>
                      </w:r>
                    </w:p>
                    <w:p w14:paraId="5F9221FF" w14:textId="77777777" w:rsidR="002F67BE" w:rsidRDefault="002F67BE" w:rsidP="002F67BE">
                      <w:r>
                        <w:t>Pounds to Kilograms (divide pounds by 2.2)</w:t>
                      </w:r>
                    </w:p>
                    <w:p w14:paraId="042F242F" w14:textId="77777777" w:rsidR="002F67BE" w:rsidRDefault="002F67BE" w:rsidP="002F67BE">
                      <w:r>
                        <w:t>Inches to cm (multiply inches by 2.54)</w:t>
                      </w:r>
                    </w:p>
                  </w:txbxContent>
                </v:textbox>
              </v:shape>
            </w:pict>
          </mc:Fallback>
        </mc:AlternateContent>
      </w:r>
      <w:r w:rsidRPr="006B5C0A">
        <w:rPr>
          <w:sz w:val="24"/>
        </w:rPr>
        <w:t>H = height in meters</w:t>
      </w:r>
    </w:p>
    <w:p w14:paraId="1CA9557D" w14:textId="77777777" w:rsidR="002F67BE" w:rsidRPr="006B5C0A" w:rsidRDefault="002F67BE" w:rsidP="002F67BE">
      <w:pPr>
        <w:rPr>
          <w:sz w:val="24"/>
        </w:rPr>
      </w:pPr>
      <w:r w:rsidRPr="006B5C0A">
        <w:rPr>
          <w:sz w:val="24"/>
        </w:rPr>
        <w:t>W = weight in kilograms</w:t>
      </w:r>
    </w:p>
    <w:p w14:paraId="27416B9C" w14:textId="77777777" w:rsidR="002F67BE" w:rsidRPr="006B5C0A" w:rsidRDefault="002F67BE" w:rsidP="002F67BE">
      <w:pPr>
        <w:rPr>
          <w:sz w:val="24"/>
        </w:rPr>
      </w:pPr>
      <w:r w:rsidRPr="006B5C0A">
        <w:rPr>
          <w:sz w:val="24"/>
        </w:rPr>
        <w:t>A = age</w:t>
      </w:r>
    </w:p>
    <w:p w14:paraId="13CA194A" w14:textId="77777777" w:rsidR="002F67BE" w:rsidRDefault="002F67BE" w:rsidP="002F67BE">
      <w:pPr>
        <w:rPr>
          <w:sz w:val="24"/>
        </w:rPr>
      </w:pPr>
    </w:p>
    <w:tbl>
      <w:tblPr>
        <w:tblStyle w:val="TableGrid"/>
        <w:tblW w:w="0" w:type="auto"/>
        <w:tblLook w:val="04A0" w:firstRow="1" w:lastRow="0" w:firstColumn="1" w:lastColumn="0" w:noHBand="0" w:noVBand="1"/>
      </w:tblPr>
      <w:tblGrid>
        <w:gridCol w:w="1525"/>
        <w:gridCol w:w="7825"/>
      </w:tblGrid>
      <w:tr w:rsidR="002F67BE" w14:paraId="3E22228D" w14:textId="77777777" w:rsidTr="00E22712">
        <w:tc>
          <w:tcPr>
            <w:tcW w:w="1525" w:type="dxa"/>
            <w:vAlign w:val="center"/>
          </w:tcPr>
          <w:p w14:paraId="4B38E8A6" w14:textId="77777777" w:rsidR="002F67BE" w:rsidRDefault="002F67BE" w:rsidP="00E22712">
            <w:pPr>
              <w:rPr>
                <w:sz w:val="24"/>
              </w:rPr>
            </w:pPr>
            <w:r w:rsidRPr="006B5C0A">
              <w:rPr>
                <w:sz w:val="24"/>
              </w:rPr>
              <w:t>Men</w:t>
            </w:r>
          </w:p>
        </w:tc>
        <w:tc>
          <w:tcPr>
            <w:tcW w:w="7825" w:type="dxa"/>
            <w:vAlign w:val="center"/>
          </w:tcPr>
          <w:p w14:paraId="61420E0E" w14:textId="77777777" w:rsidR="002F67BE" w:rsidRDefault="002F67BE" w:rsidP="00E22712">
            <w:pPr>
              <w:rPr>
                <w:sz w:val="24"/>
              </w:rPr>
            </w:pPr>
            <w:r w:rsidRPr="006B5C0A">
              <w:rPr>
                <w:sz w:val="24"/>
              </w:rPr>
              <w:t>BMR = (10 × weight in kg) + (6.25 × height in cm) - (5 × age in years) + 5</w:t>
            </w:r>
          </w:p>
        </w:tc>
      </w:tr>
      <w:tr w:rsidR="002F67BE" w14:paraId="031AB594" w14:textId="77777777" w:rsidTr="00E22712">
        <w:tc>
          <w:tcPr>
            <w:tcW w:w="1525" w:type="dxa"/>
            <w:vAlign w:val="center"/>
          </w:tcPr>
          <w:p w14:paraId="3E94518A" w14:textId="77777777" w:rsidR="002F67BE" w:rsidRDefault="002F67BE" w:rsidP="00E22712">
            <w:pPr>
              <w:rPr>
                <w:sz w:val="24"/>
              </w:rPr>
            </w:pPr>
            <w:r w:rsidRPr="006B5C0A">
              <w:rPr>
                <w:sz w:val="24"/>
              </w:rPr>
              <w:t>Women</w:t>
            </w:r>
          </w:p>
        </w:tc>
        <w:tc>
          <w:tcPr>
            <w:tcW w:w="7825" w:type="dxa"/>
            <w:vAlign w:val="center"/>
          </w:tcPr>
          <w:p w14:paraId="5B08FE90" w14:textId="77777777" w:rsidR="002F67BE" w:rsidRDefault="002F67BE" w:rsidP="00E22712">
            <w:pPr>
              <w:rPr>
                <w:sz w:val="24"/>
              </w:rPr>
            </w:pPr>
            <w:r w:rsidRPr="006B5C0A">
              <w:rPr>
                <w:sz w:val="24"/>
              </w:rPr>
              <w:t>BMR = (10 × weight in kg) + (6.25 × height in cm) - (5 × age in years) - 161</w:t>
            </w:r>
          </w:p>
        </w:tc>
      </w:tr>
    </w:tbl>
    <w:p w14:paraId="32B4AB62" w14:textId="77777777" w:rsidR="002F67BE" w:rsidRDefault="002F67BE" w:rsidP="002F67BE">
      <w:pPr>
        <w:rPr>
          <w:sz w:val="24"/>
        </w:rPr>
      </w:pPr>
    </w:p>
    <w:p w14:paraId="581FA66B" w14:textId="77777777" w:rsidR="002F67BE" w:rsidRDefault="002F67BE" w:rsidP="002F67BE">
      <w:pPr>
        <w:rPr>
          <w:sz w:val="24"/>
        </w:rPr>
      </w:pPr>
      <w:r>
        <w:rPr>
          <w:sz w:val="24"/>
        </w:rPr>
        <w:t>Calculate your BMR</w:t>
      </w:r>
    </w:p>
    <w:p w14:paraId="51404337" w14:textId="77777777" w:rsidR="002F67BE" w:rsidRDefault="002F67BE" w:rsidP="002F67BE">
      <w:pPr>
        <w:jc w:val="center"/>
        <w:rPr>
          <w:sz w:val="32"/>
        </w:rPr>
      </w:pPr>
      <w:r w:rsidRPr="00160FBE">
        <w:rPr>
          <w:sz w:val="32"/>
        </w:rPr>
        <w:t xml:space="preserve">BMR = (10 × </w:t>
      </w:r>
      <w:r>
        <w:rPr>
          <w:sz w:val="32"/>
        </w:rPr>
        <w:t>________</w:t>
      </w:r>
      <w:r w:rsidRPr="00160FBE">
        <w:rPr>
          <w:sz w:val="32"/>
        </w:rPr>
        <w:t xml:space="preserve"> kg) + (6.25 × </w:t>
      </w:r>
      <w:r>
        <w:rPr>
          <w:sz w:val="32"/>
        </w:rPr>
        <w:t>______</w:t>
      </w:r>
      <w:r w:rsidRPr="00160FBE">
        <w:rPr>
          <w:sz w:val="32"/>
        </w:rPr>
        <w:t xml:space="preserve"> cm) - (5 × </w:t>
      </w:r>
      <w:r>
        <w:rPr>
          <w:sz w:val="32"/>
        </w:rPr>
        <w:t>________</w:t>
      </w:r>
      <w:r w:rsidRPr="00160FBE">
        <w:rPr>
          <w:sz w:val="32"/>
        </w:rPr>
        <w:t>age) + 5</w:t>
      </w:r>
    </w:p>
    <w:p w14:paraId="295F87D9" w14:textId="77777777" w:rsidR="002F67BE" w:rsidRPr="00160FBE" w:rsidRDefault="002F67BE" w:rsidP="002F67BE">
      <w:pPr>
        <w:jc w:val="center"/>
        <w:rPr>
          <w:sz w:val="32"/>
        </w:rPr>
      </w:pPr>
      <w:r>
        <w:rPr>
          <w:sz w:val="32"/>
        </w:rPr>
        <w:t>=________</w:t>
      </w:r>
    </w:p>
    <w:tbl>
      <w:tblPr>
        <w:tblStyle w:val="TableGrid"/>
        <w:tblW w:w="0" w:type="auto"/>
        <w:tblLook w:val="04A0" w:firstRow="1" w:lastRow="0" w:firstColumn="1" w:lastColumn="0" w:noHBand="0" w:noVBand="1"/>
      </w:tblPr>
      <w:tblGrid>
        <w:gridCol w:w="4675"/>
        <w:gridCol w:w="4675"/>
      </w:tblGrid>
      <w:tr w:rsidR="002F67BE" w14:paraId="65ED4389" w14:textId="77777777" w:rsidTr="00E22712">
        <w:tc>
          <w:tcPr>
            <w:tcW w:w="4675" w:type="dxa"/>
          </w:tcPr>
          <w:p w14:paraId="6F1FC13C" w14:textId="77777777" w:rsidR="002F67BE" w:rsidRDefault="002F67BE" w:rsidP="00E22712">
            <w:pPr>
              <w:rPr>
                <w:sz w:val="24"/>
              </w:rPr>
            </w:pPr>
            <w:r>
              <w:rPr>
                <w:sz w:val="24"/>
              </w:rPr>
              <w:t>Your B</w:t>
            </w:r>
            <w:r w:rsidRPr="00160FBE">
              <w:rPr>
                <w:sz w:val="24"/>
              </w:rPr>
              <w:t xml:space="preserve">MR is </w:t>
            </w:r>
            <w:r w:rsidRPr="00160FBE">
              <w:rPr>
                <w:b/>
                <w:bCs/>
                <w:sz w:val="24"/>
                <w:u w:val="single"/>
              </w:rPr>
              <w:t>higher</w:t>
            </w:r>
            <w:r w:rsidRPr="00160FBE">
              <w:rPr>
                <w:sz w:val="24"/>
              </w:rPr>
              <w:t xml:space="preserve"> or will increase if…</w:t>
            </w:r>
          </w:p>
        </w:tc>
        <w:tc>
          <w:tcPr>
            <w:tcW w:w="4675" w:type="dxa"/>
          </w:tcPr>
          <w:p w14:paraId="3045196D" w14:textId="77777777" w:rsidR="002F67BE" w:rsidRDefault="002F67BE" w:rsidP="00E22712">
            <w:pPr>
              <w:rPr>
                <w:sz w:val="24"/>
              </w:rPr>
            </w:pPr>
            <w:r>
              <w:rPr>
                <w:sz w:val="24"/>
              </w:rPr>
              <w:t>Your B</w:t>
            </w:r>
            <w:r w:rsidRPr="00160FBE">
              <w:rPr>
                <w:sz w:val="24"/>
              </w:rPr>
              <w:t xml:space="preserve">MR will be </w:t>
            </w:r>
            <w:r w:rsidRPr="00160FBE">
              <w:rPr>
                <w:b/>
                <w:bCs/>
                <w:sz w:val="24"/>
                <w:u w:val="single"/>
              </w:rPr>
              <w:t>lower</w:t>
            </w:r>
            <w:r w:rsidRPr="00160FBE">
              <w:rPr>
                <w:sz w:val="24"/>
              </w:rPr>
              <w:t xml:space="preserve"> or will decrease if…</w:t>
            </w:r>
          </w:p>
        </w:tc>
      </w:tr>
      <w:tr w:rsidR="002F67BE" w14:paraId="0BC3B35A" w14:textId="77777777" w:rsidTr="00E22712">
        <w:tc>
          <w:tcPr>
            <w:tcW w:w="4675" w:type="dxa"/>
          </w:tcPr>
          <w:p w14:paraId="5A44CFE9" w14:textId="19156260" w:rsidR="002F67BE" w:rsidRPr="00780855" w:rsidRDefault="002F67BE" w:rsidP="002F67BE">
            <w:pPr>
              <w:numPr>
                <w:ilvl w:val="0"/>
                <w:numId w:val="35"/>
              </w:numPr>
              <w:rPr>
                <w:b/>
                <w:sz w:val="24"/>
              </w:rPr>
            </w:pPr>
            <w:r>
              <w:rPr>
                <w:b/>
                <w:sz w:val="24"/>
              </w:rPr>
              <w:t xml:space="preserve"> </w:t>
            </w:r>
          </w:p>
          <w:p w14:paraId="1CE90220" w14:textId="77777777" w:rsidR="002F67BE" w:rsidRPr="00160FBE" w:rsidRDefault="002F67BE" w:rsidP="002F67BE">
            <w:pPr>
              <w:numPr>
                <w:ilvl w:val="0"/>
                <w:numId w:val="35"/>
              </w:numPr>
              <w:rPr>
                <w:sz w:val="24"/>
              </w:rPr>
            </w:pPr>
            <w:r w:rsidRPr="00160FBE">
              <w:rPr>
                <w:sz w:val="24"/>
              </w:rPr>
              <w:t>You are pregnant</w:t>
            </w:r>
          </w:p>
          <w:p w14:paraId="32034F5B" w14:textId="77777777" w:rsidR="002F67BE" w:rsidRPr="00160FBE" w:rsidRDefault="002F67BE" w:rsidP="002F67BE">
            <w:pPr>
              <w:numPr>
                <w:ilvl w:val="0"/>
                <w:numId w:val="35"/>
              </w:numPr>
              <w:rPr>
                <w:sz w:val="24"/>
              </w:rPr>
            </w:pPr>
            <w:r w:rsidRPr="00160FBE">
              <w:rPr>
                <w:sz w:val="24"/>
              </w:rPr>
              <w:t>You have a fever</w:t>
            </w:r>
          </w:p>
          <w:p w14:paraId="440825B5" w14:textId="77777777" w:rsidR="002F67BE" w:rsidRPr="00160FBE" w:rsidRDefault="002F67BE" w:rsidP="002F67BE">
            <w:pPr>
              <w:numPr>
                <w:ilvl w:val="0"/>
                <w:numId w:val="35"/>
              </w:numPr>
              <w:rPr>
                <w:sz w:val="24"/>
              </w:rPr>
            </w:pPr>
            <w:r w:rsidRPr="00160FBE">
              <w:rPr>
                <w:sz w:val="24"/>
              </w:rPr>
              <w:t>You have more muscle mass</w:t>
            </w:r>
          </w:p>
          <w:p w14:paraId="079B6DD2" w14:textId="0E13A702" w:rsidR="002F67BE" w:rsidRPr="00780855" w:rsidRDefault="002F67BE" w:rsidP="002F67BE">
            <w:pPr>
              <w:numPr>
                <w:ilvl w:val="0"/>
                <w:numId w:val="35"/>
              </w:numPr>
              <w:rPr>
                <w:b/>
                <w:sz w:val="24"/>
              </w:rPr>
            </w:pPr>
            <w:r>
              <w:rPr>
                <w:b/>
                <w:sz w:val="24"/>
              </w:rPr>
              <w:t xml:space="preserve"> </w:t>
            </w:r>
          </w:p>
          <w:p w14:paraId="70D0B554" w14:textId="77777777" w:rsidR="002F67BE" w:rsidRPr="00780855" w:rsidRDefault="002F67BE" w:rsidP="002F67BE">
            <w:pPr>
              <w:numPr>
                <w:ilvl w:val="0"/>
                <w:numId w:val="35"/>
              </w:numPr>
              <w:rPr>
                <w:sz w:val="24"/>
              </w:rPr>
            </w:pPr>
            <w:r w:rsidRPr="00160FBE">
              <w:rPr>
                <w:sz w:val="24"/>
              </w:rPr>
              <w:t>Male</w:t>
            </w:r>
          </w:p>
        </w:tc>
        <w:tc>
          <w:tcPr>
            <w:tcW w:w="4675" w:type="dxa"/>
          </w:tcPr>
          <w:p w14:paraId="11C93F85" w14:textId="0513C0BD" w:rsidR="002F67BE" w:rsidRPr="00780855" w:rsidRDefault="002F67BE" w:rsidP="002F67BE">
            <w:pPr>
              <w:numPr>
                <w:ilvl w:val="0"/>
                <w:numId w:val="36"/>
              </w:numPr>
              <w:rPr>
                <w:b/>
                <w:sz w:val="24"/>
              </w:rPr>
            </w:pPr>
            <w:r>
              <w:rPr>
                <w:b/>
                <w:sz w:val="24"/>
              </w:rPr>
              <w:t xml:space="preserve"> </w:t>
            </w:r>
          </w:p>
          <w:p w14:paraId="70968949" w14:textId="77777777" w:rsidR="002F67BE" w:rsidRPr="00160FBE" w:rsidRDefault="002F67BE" w:rsidP="002F67BE">
            <w:pPr>
              <w:numPr>
                <w:ilvl w:val="0"/>
                <w:numId w:val="36"/>
              </w:numPr>
              <w:rPr>
                <w:sz w:val="24"/>
              </w:rPr>
            </w:pPr>
            <w:r w:rsidRPr="00160FBE">
              <w:rPr>
                <w:sz w:val="24"/>
              </w:rPr>
              <w:t>If you are fasting</w:t>
            </w:r>
          </w:p>
          <w:p w14:paraId="5A1DA9A8" w14:textId="62C2AB81" w:rsidR="002F67BE" w:rsidRPr="00780855" w:rsidRDefault="002F67BE" w:rsidP="002F67BE">
            <w:pPr>
              <w:numPr>
                <w:ilvl w:val="0"/>
                <w:numId w:val="36"/>
              </w:numPr>
              <w:rPr>
                <w:b/>
                <w:sz w:val="24"/>
              </w:rPr>
            </w:pPr>
            <w:r>
              <w:rPr>
                <w:b/>
                <w:sz w:val="24"/>
              </w:rPr>
              <w:t xml:space="preserve"> </w:t>
            </w:r>
          </w:p>
          <w:p w14:paraId="3F0280DA" w14:textId="77777777" w:rsidR="002F67BE" w:rsidRPr="00160FBE" w:rsidRDefault="002F67BE" w:rsidP="002F67BE">
            <w:pPr>
              <w:numPr>
                <w:ilvl w:val="0"/>
                <w:numId w:val="36"/>
              </w:numPr>
              <w:rPr>
                <w:sz w:val="24"/>
              </w:rPr>
            </w:pPr>
            <w:r w:rsidRPr="00160FBE">
              <w:rPr>
                <w:sz w:val="24"/>
              </w:rPr>
              <w:t>If you have a decrease in muscle mass</w:t>
            </w:r>
          </w:p>
          <w:p w14:paraId="5E15F779" w14:textId="77777777" w:rsidR="002F67BE" w:rsidRPr="00160FBE" w:rsidRDefault="002F67BE" w:rsidP="00E22712">
            <w:pPr>
              <w:rPr>
                <w:sz w:val="24"/>
              </w:rPr>
            </w:pPr>
          </w:p>
        </w:tc>
      </w:tr>
    </w:tbl>
    <w:p w14:paraId="6DC447BA" w14:textId="77777777" w:rsidR="002F67BE" w:rsidRPr="00780855" w:rsidRDefault="002F67BE" w:rsidP="002F67BE">
      <w:pPr>
        <w:numPr>
          <w:ilvl w:val="0"/>
          <w:numId w:val="28"/>
        </w:numPr>
        <w:rPr>
          <w:sz w:val="24"/>
        </w:rPr>
      </w:pPr>
      <w:r w:rsidRPr="00780855">
        <w:rPr>
          <w:sz w:val="24"/>
        </w:rPr>
        <w:t>RMR establishes an important baseline for a weight control program using diet and exercise</w:t>
      </w:r>
    </w:p>
    <w:p w14:paraId="1E00A814" w14:textId="77777777" w:rsidR="002F67BE" w:rsidRPr="00780855" w:rsidRDefault="002F67BE" w:rsidP="002F67BE">
      <w:pPr>
        <w:numPr>
          <w:ilvl w:val="0"/>
          <w:numId w:val="28"/>
        </w:numPr>
        <w:rPr>
          <w:sz w:val="24"/>
        </w:rPr>
      </w:pPr>
      <w:r w:rsidRPr="00780855">
        <w:rPr>
          <w:sz w:val="24"/>
        </w:rPr>
        <w:t>It is possible to gain a general guide to the daily caloric need in sustaining one’s current body weight</w:t>
      </w:r>
    </w:p>
    <w:p w14:paraId="1A3CC456" w14:textId="77777777" w:rsidR="002F67BE" w:rsidRPr="00780855" w:rsidRDefault="002F67BE" w:rsidP="002F67BE">
      <w:pPr>
        <w:numPr>
          <w:ilvl w:val="0"/>
          <w:numId w:val="28"/>
        </w:numPr>
        <w:rPr>
          <w:sz w:val="24"/>
        </w:rPr>
      </w:pPr>
      <w:r w:rsidRPr="00780855">
        <w:rPr>
          <w:sz w:val="24"/>
        </w:rPr>
        <w:t>The body cannot store protein or carbohydrates so excess of these macronutrients is stored as fat</w:t>
      </w:r>
    </w:p>
    <w:tbl>
      <w:tblPr>
        <w:tblStyle w:val="TableGrid"/>
        <w:tblW w:w="0" w:type="auto"/>
        <w:tblLook w:val="04A0" w:firstRow="1" w:lastRow="0" w:firstColumn="1" w:lastColumn="0" w:noHBand="0" w:noVBand="1"/>
      </w:tblPr>
      <w:tblGrid>
        <w:gridCol w:w="2292"/>
        <w:gridCol w:w="4003"/>
        <w:gridCol w:w="762"/>
        <w:gridCol w:w="2293"/>
      </w:tblGrid>
      <w:tr w:rsidR="002F67BE" w14:paraId="1EFDD2EE" w14:textId="77777777" w:rsidTr="00E22712">
        <w:tc>
          <w:tcPr>
            <w:tcW w:w="2292" w:type="dxa"/>
            <w:vAlign w:val="center"/>
          </w:tcPr>
          <w:p w14:paraId="2844CC25"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lastRenderedPageBreak/>
              <w:t>Lifestyle</w:t>
            </w:r>
          </w:p>
        </w:tc>
        <w:tc>
          <w:tcPr>
            <w:tcW w:w="4003" w:type="dxa"/>
            <w:vAlign w:val="center"/>
          </w:tcPr>
          <w:p w14:paraId="7258640E"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Example</w:t>
            </w:r>
          </w:p>
        </w:tc>
        <w:tc>
          <w:tcPr>
            <w:tcW w:w="762" w:type="dxa"/>
            <w:vAlign w:val="center"/>
          </w:tcPr>
          <w:p w14:paraId="44036B44"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PAL</w:t>
            </w:r>
          </w:p>
        </w:tc>
        <w:tc>
          <w:tcPr>
            <w:tcW w:w="2293" w:type="dxa"/>
            <w:vAlign w:val="center"/>
          </w:tcPr>
          <w:p w14:paraId="5236E50C"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Calculation</w:t>
            </w:r>
          </w:p>
        </w:tc>
      </w:tr>
      <w:tr w:rsidR="002F67BE" w14:paraId="114ABD8E" w14:textId="77777777" w:rsidTr="00E22712">
        <w:tc>
          <w:tcPr>
            <w:tcW w:w="2292" w:type="dxa"/>
            <w:vAlign w:val="center"/>
          </w:tcPr>
          <w:p w14:paraId="0A91B893"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Sedentary or light activity</w:t>
            </w:r>
          </w:p>
        </w:tc>
        <w:tc>
          <w:tcPr>
            <w:tcW w:w="4003" w:type="dxa"/>
            <w:vAlign w:val="center"/>
          </w:tcPr>
          <w:p w14:paraId="13629727"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Office worker getting little or no exercise</w:t>
            </w:r>
          </w:p>
        </w:tc>
        <w:tc>
          <w:tcPr>
            <w:tcW w:w="762" w:type="dxa"/>
            <w:vAlign w:val="center"/>
          </w:tcPr>
          <w:p w14:paraId="484D6C0A"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1.53</w:t>
            </w:r>
          </w:p>
        </w:tc>
        <w:tc>
          <w:tcPr>
            <w:tcW w:w="2293" w:type="dxa"/>
            <w:vAlign w:val="center"/>
          </w:tcPr>
          <w:p w14:paraId="5D36904D"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BMR x 1.53</w:t>
            </w:r>
          </w:p>
        </w:tc>
      </w:tr>
      <w:tr w:rsidR="002F67BE" w14:paraId="7525904B" w14:textId="77777777" w:rsidTr="00E22712">
        <w:tc>
          <w:tcPr>
            <w:tcW w:w="2292" w:type="dxa"/>
            <w:vAlign w:val="center"/>
          </w:tcPr>
          <w:p w14:paraId="7B56B36B"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Active or moderately active</w:t>
            </w:r>
          </w:p>
        </w:tc>
        <w:tc>
          <w:tcPr>
            <w:tcW w:w="4003" w:type="dxa"/>
            <w:vAlign w:val="center"/>
          </w:tcPr>
          <w:p w14:paraId="482E10F9" w14:textId="77777777" w:rsidR="002F67BE" w:rsidRPr="00780855" w:rsidRDefault="002F67BE" w:rsidP="00E22712">
            <w:pPr>
              <w:rPr>
                <w:sz w:val="24"/>
                <w:szCs w:val="24"/>
              </w:rPr>
            </w:pPr>
            <w:r w:rsidRPr="00780855">
              <w:rPr>
                <w:rFonts w:ascii="Constantia" w:hAnsi="Constantia" w:cs="Arial"/>
                <w:kern w:val="24"/>
                <w:sz w:val="24"/>
                <w:szCs w:val="24"/>
              </w:rPr>
              <w:t>Construction worker or person running one hour daily</w:t>
            </w:r>
          </w:p>
        </w:tc>
        <w:tc>
          <w:tcPr>
            <w:tcW w:w="762" w:type="dxa"/>
            <w:vAlign w:val="center"/>
          </w:tcPr>
          <w:p w14:paraId="2A4DF919"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1.76</w:t>
            </w:r>
          </w:p>
        </w:tc>
        <w:tc>
          <w:tcPr>
            <w:tcW w:w="2293" w:type="dxa"/>
            <w:vAlign w:val="center"/>
          </w:tcPr>
          <w:p w14:paraId="0C5A095B"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BMR x 1.76</w:t>
            </w:r>
          </w:p>
        </w:tc>
      </w:tr>
      <w:tr w:rsidR="002F67BE" w14:paraId="03985AE0" w14:textId="77777777" w:rsidTr="00E22712">
        <w:tc>
          <w:tcPr>
            <w:tcW w:w="2292" w:type="dxa"/>
            <w:vAlign w:val="center"/>
          </w:tcPr>
          <w:p w14:paraId="3D1D7BD7"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Vigorously active</w:t>
            </w:r>
          </w:p>
        </w:tc>
        <w:tc>
          <w:tcPr>
            <w:tcW w:w="4003" w:type="dxa"/>
            <w:vAlign w:val="center"/>
          </w:tcPr>
          <w:p w14:paraId="2F24C4D8" w14:textId="77777777" w:rsidR="002F67BE" w:rsidRPr="00780855" w:rsidRDefault="002F67BE" w:rsidP="00E22712">
            <w:pPr>
              <w:rPr>
                <w:sz w:val="24"/>
                <w:szCs w:val="24"/>
              </w:rPr>
            </w:pPr>
            <w:r w:rsidRPr="00780855">
              <w:rPr>
                <w:rFonts w:ascii="Constantia" w:hAnsi="Constantia" w:cs="Arial"/>
                <w:kern w:val="24"/>
                <w:sz w:val="24"/>
                <w:szCs w:val="24"/>
              </w:rPr>
              <w:t>Agricultural worker (non mechanized) or person swimming two hours daily</w:t>
            </w:r>
          </w:p>
        </w:tc>
        <w:tc>
          <w:tcPr>
            <w:tcW w:w="762" w:type="dxa"/>
            <w:vAlign w:val="center"/>
          </w:tcPr>
          <w:p w14:paraId="30A04EDD"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2.25</w:t>
            </w:r>
          </w:p>
        </w:tc>
        <w:tc>
          <w:tcPr>
            <w:tcW w:w="2293" w:type="dxa"/>
            <w:vAlign w:val="center"/>
          </w:tcPr>
          <w:p w14:paraId="10FE3733" w14:textId="77777777" w:rsidR="002F67BE" w:rsidRPr="00780855" w:rsidRDefault="002F67BE" w:rsidP="00E22712">
            <w:pPr>
              <w:rPr>
                <w:sz w:val="24"/>
                <w:szCs w:val="24"/>
              </w:rPr>
            </w:pPr>
            <w:r w:rsidRPr="00780855">
              <w:rPr>
                <w:rFonts w:ascii="Constantia" w:hAnsi="Constantia" w:cs="Arial"/>
                <w:color w:val="000000" w:themeColor="text1"/>
                <w:kern w:val="24"/>
                <w:sz w:val="24"/>
                <w:szCs w:val="24"/>
              </w:rPr>
              <w:t>BMR x 2.25</w:t>
            </w:r>
          </w:p>
        </w:tc>
      </w:tr>
    </w:tbl>
    <w:p w14:paraId="06E2F176" w14:textId="77777777" w:rsidR="002F67BE" w:rsidRDefault="002F67BE" w:rsidP="002F67BE">
      <w:pPr>
        <w:rPr>
          <w:sz w:val="24"/>
        </w:rPr>
      </w:pPr>
    </w:p>
    <w:p w14:paraId="4B55E42E" w14:textId="77777777" w:rsidR="002F67BE" w:rsidRPr="006B5C0A" w:rsidRDefault="002F67BE" w:rsidP="002F67BE">
      <w:pPr>
        <w:rPr>
          <w:sz w:val="24"/>
        </w:rPr>
      </w:pPr>
      <w:r>
        <w:rPr>
          <w:sz w:val="24"/>
        </w:rPr>
        <w:t>Calculate your daily caloric needs by using the chart above</w:t>
      </w:r>
    </w:p>
    <w:p w14:paraId="391F87E9" w14:textId="77777777" w:rsidR="002F67BE" w:rsidRDefault="002F67BE" w:rsidP="002F67BE">
      <w:pPr>
        <w:jc w:val="center"/>
        <w:rPr>
          <w:sz w:val="24"/>
        </w:rPr>
      </w:pPr>
      <w:r>
        <w:rPr>
          <w:sz w:val="24"/>
        </w:rPr>
        <w:t>Daily Caloric Needs = BMR x Physical Activity Level (PAL)</w:t>
      </w:r>
    </w:p>
    <w:p w14:paraId="09ADCF43" w14:textId="77777777" w:rsidR="002F67BE" w:rsidRDefault="002F67BE" w:rsidP="002F67BE">
      <w:pPr>
        <w:jc w:val="center"/>
        <w:rPr>
          <w:sz w:val="24"/>
        </w:rPr>
      </w:pPr>
      <w:r w:rsidRPr="00A81793">
        <w:rPr>
          <w:sz w:val="24"/>
        </w:rPr>
        <w:drawing>
          <wp:anchor distT="0" distB="0" distL="114300" distR="114300" simplePos="0" relativeHeight="251665408" behindDoc="1" locked="0" layoutInCell="1" allowOverlap="1" wp14:anchorId="7C2ECE5D" wp14:editId="2AAFC7B6">
            <wp:simplePos x="0" y="0"/>
            <wp:positionH relativeFrom="column">
              <wp:posOffset>4603324</wp:posOffset>
            </wp:positionH>
            <wp:positionV relativeFrom="paragraph">
              <wp:posOffset>4020</wp:posOffset>
            </wp:positionV>
            <wp:extent cx="1873885" cy="1263015"/>
            <wp:effectExtent l="0" t="0" r="0" b="0"/>
            <wp:wrapTight wrapText="bothSides">
              <wp:wrapPolygon edited="0">
                <wp:start x="0" y="0"/>
                <wp:lineTo x="0" y="21176"/>
                <wp:lineTo x="21300" y="21176"/>
                <wp:lineTo x="21300" y="0"/>
                <wp:lineTo x="0" y="0"/>
              </wp:wrapPolygon>
            </wp:wrapTight>
            <wp:docPr id="6" name="Picture 12" descr="http://supplementalscience.files.wordpress.com/2007/09/scale_energy_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4" name="Picture 12" descr="http://supplementalscience.files.wordpress.com/2007/09/scale_energy_balan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885" cy="12630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sz w:val="24"/>
        </w:rPr>
        <w:t xml:space="preserve">= _________x _________PAL = </w:t>
      </w:r>
    </w:p>
    <w:p w14:paraId="6BF4FA1B" w14:textId="77777777" w:rsidR="002F67BE" w:rsidRDefault="002F67BE" w:rsidP="002F67BE">
      <w:pPr>
        <w:rPr>
          <w:sz w:val="24"/>
        </w:rPr>
      </w:pPr>
    </w:p>
    <w:p w14:paraId="302BC390" w14:textId="77777777" w:rsidR="002F67BE" w:rsidRDefault="002F67BE" w:rsidP="002F67BE">
      <w:pPr>
        <w:rPr>
          <w:sz w:val="24"/>
        </w:rPr>
      </w:pPr>
      <w:r>
        <w:rPr>
          <w:sz w:val="24"/>
        </w:rPr>
        <w:t xml:space="preserve">Calories and the Energy Equation </w:t>
      </w:r>
    </w:p>
    <w:p w14:paraId="19FA3891" w14:textId="77777777" w:rsidR="002F67BE" w:rsidRPr="00A81793" w:rsidRDefault="002F67BE" w:rsidP="002F67BE">
      <w:r w:rsidRPr="00A81793">
        <w:rPr>
          <w:b/>
        </w:rPr>
        <w:t>Energy equation =</w:t>
      </w:r>
      <w:r>
        <w:t xml:space="preserve">   </w:t>
      </w:r>
      <w:r w:rsidRPr="00A81793">
        <w:rPr>
          <w:b/>
        </w:rPr>
        <w:t>Calories in</w:t>
      </w:r>
      <w:r w:rsidRPr="00A81793">
        <w:t xml:space="preserve"> (food and beverage) </w:t>
      </w:r>
      <w:r w:rsidRPr="00A81793">
        <w:rPr>
          <w:b/>
        </w:rPr>
        <w:t>–</w:t>
      </w:r>
      <w:r w:rsidRPr="00A81793">
        <w:t xml:space="preserve"> </w:t>
      </w:r>
      <w:r w:rsidRPr="00A81793">
        <w:rPr>
          <w:b/>
        </w:rPr>
        <w:t>Calories out</w:t>
      </w:r>
      <w:r w:rsidRPr="00A81793">
        <w:t xml:space="preserve"> (physical activity, body functions)</w:t>
      </w:r>
    </w:p>
    <w:p w14:paraId="2F58D091" w14:textId="77777777" w:rsidR="002F67BE" w:rsidRPr="0028030D" w:rsidRDefault="002F67BE" w:rsidP="002F67BE">
      <w:pPr>
        <w:rPr>
          <w:sz w:val="24"/>
        </w:rPr>
      </w:pPr>
      <w:r w:rsidRPr="0028030D">
        <w:rPr>
          <w:sz w:val="24"/>
        </w:rPr>
        <w:t xml:space="preserve">                                                                  </w:t>
      </w:r>
    </w:p>
    <w:p w14:paraId="7D4625DC" w14:textId="77777777" w:rsidR="002F67BE" w:rsidRDefault="002F67BE" w:rsidP="002F67BE">
      <w:pPr>
        <w:rPr>
          <w:b/>
          <w:bCs/>
          <w:sz w:val="24"/>
        </w:rPr>
      </w:pPr>
      <w:r w:rsidRPr="00A81793">
        <w:rPr>
          <w:b/>
          <w:bCs/>
          <w:sz w:val="24"/>
        </w:rPr>
        <w:t>Estimated Energy Requirement (EER)</w:t>
      </w:r>
    </w:p>
    <w:p w14:paraId="07276B4D" w14:textId="77777777" w:rsidR="002F67BE" w:rsidRPr="00A81793" w:rsidRDefault="002F67BE" w:rsidP="002F67BE">
      <w:pPr>
        <w:pStyle w:val="ListParagraph"/>
        <w:numPr>
          <w:ilvl w:val="0"/>
          <w:numId w:val="30"/>
        </w:numPr>
        <w:rPr>
          <w:sz w:val="24"/>
        </w:rPr>
      </w:pPr>
      <w:r w:rsidRPr="00A81793">
        <w:rPr>
          <w:sz w:val="24"/>
        </w:rPr>
        <w:t>An EER is defined as the average dietary energy intake that is predicted to maintain energy balance in healthy, normal weight individuals of a defined age, gender, weight, height, and level of physical activity consistent with good health. In children and pregnant and lactating women, the EER includes the needs associated with growth or secretion of milk at rates consistent with good health.</w:t>
      </w:r>
    </w:p>
    <w:p w14:paraId="0E4C1E8D" w14:textId="77777777" w:rsidR="002F67BE" w:rsidRPr="00A81793" w:rsidRDefault="002F67BE" w:rsidP="002F67BE">
      <w:pPr>
        <w:pStyle w:val="ListParagraph"/>
        <w:numPr>
          <w:ilvl w:val="0"/>
          <w:numId w:val="30"/>
        </w:numPr>
        <w:rPr>
          <w:sz w:val="24"/>
        </w:rPr>
      </w:pPr>
      <w:r w:rsidRPr="00A81793">
        <w:rPr>
          <w:i/>
          <w:iCs/>
          <w:sz w:val="24"/>
        </w:rPr>
        <w:t>Estimated Energy Requirement (kcal/day) = Total Energy Expenditure + Energy Deposition</w:t>
      </w:r>
    </w:p>
    <w:p w14:paraId="193CB5D5" w14:textId="77777777" w:rsidR="002F67BE" w:rsidRPr="00A81793" w:rsidRDefault="002F67BE" w:rsidP="002F67BE">
      <w:pPr>
        <w:rPr>
          <w:sz w:val="24"/>
        </w:rPr>
      </w:pPr>
      <w:r w:rsidRPr="00A81793">
        <w:rPr>
          <w:bCs/>
          <w:sz w:val="24"/>
        </w:rPr>
        <w:t>Boys 9 - 18</w:t>
      </w:r>
    </w:p>
    <w:p w14:paraId="49185F1B" w14:textId="77777777" w:rsidR="002F67BE" w:rsidRPr="00A81793" w:rsidRDefault="002F67BE" w:rsidP="002F67BE">
      <w:pPr>
        <w:pStyle w:val="ListParagraph"/>
        <w:numPr>
          <w:ilvl w:val="0"/>
          <w:numId w:val="30"/>
        </w:numPr>
        <w:rPr>
          <w:sz w:val="24"/>
        </w:rPr>
      </w:pPr>
      <w:r w:rsidRPr="00A81793">
        <w:rPr>
          <w:sz w:val="24"/>
        </w:rPr>
        <w:t>EER = 88.5 - (61.9 x age [y]) + PA x { (26.7 x weight [kg]) + (903 x height [m]) } + 25</w:t>
      </w:r>
    </w:p>
    <w:p w14:paraId="47056786" w14:textId="77777777" w:rsidR="002F67BE" w:rsidRPr="00A81793" w:rsidRDefault="002F67BE" w:rsidP="002F67BE">
      <w:pPr>
        <w:rPr>
          <w:sz w:val="24"/>
        </w:rPr>
      </w:pPr>
      <w:r w:rsidRPr="00A81793">
        <w:rPr>
          <w:sz w:val="24"/>
        </w:rPr>
        <w:t>Girls 9 – 18</w:t>
      </w:r>
    </w:p>
    <w:p w14:paraId="35615BEB" w14:textId="77777777" w:rsidR="002F67BE" w:rsidRPr="00A81793" w:rsidRDefault="002F67BE" w:rsidP="002F67BE">
      <w:pPr>
        <w:pStyle w:val="ListParagraph"/>
        <w:numPr>
          <w:ilvl w:val="0"/>
          <w:numId w:val="30"/>
        </w:numPr>
        <w:rPr>
          <w:sz w:val="24"/>
        </w:rPr>
      </w:pPr>
      <w:r w:rsidRPr="00A81793">
        <w:rPr>
          <w:sz w:val="24"/>
        </w:rPr>
        <w:t>EER = 135.3 - (30.8 x age [y]) + PA x { (10.0 x weight [kg]) + (934 x height [m]) } + 25</w:t>
      </w:r>
    </w:p>
    <w:p w14:paraId="731010D9" w14:textId="77777777" w:rsidR="002F67BE" w:rsidRDefault="002F67BE" w:rsidP="002F67BE">
      <w:pPr>
        <w:rPr>
          <w:sz w:val="24"/>
        </w:rPr>
      </w:pPr>
    </w:p>
    <w:p w14:paraId="4A6343CD" w14:textId="77777777" w:rsidR="002F67BE" w:rsidRPr="008A214B" w:rsidRDefault="002F67BE" w:rsidP="002F67BE">
      <w:pPr>
        <w:rPr>
          <w:sz w:val="24"/>
        </w:rPr>
      </w:pPr>
      <w:r w:rsidRPr="00A81793">
        <w:rPr>
          <w:bCs/>
          <w:sz w:val="24"/>
        </w:rPr>
        <w:t>Physical Activity Coeffici</w:t>
      </w:r>
      <w:r>
        <w:rPr>
          <w:bCs/>
          <w:sz w:val="24"/>
        </w:rPr>
        <w:t>ents -</w:t>
      </w:r>
      <w:r w:rsidRPr="00A81793">
        <w:rPr>
          <w:bCs/>
          <w:sz w:val="24"/>
        </w:rPr>
        <w:t>(PA values) for use in EER equations</w:t>
      </w:r>
    </w:p>
    <w:tbl>
      <w:tblPr>
        <w:tblStyle w:val="TableGrid"/>
        <w:tblW w:w="0" w:type="auto"/>
        <w:tblLook w:val="04A0" w:firstRow="1" w:lastRow="0" w:firstColumn="1" w:lastColumn="0" w:noHBand="0" w:noVBand="1"/>
      </w:tblPr>
      <w:tblGrid>
        <w:gridCol w:w="1525"/>
        <w:gridCol w:w="1530"/>
        <w:gridCol w:w="1980"/>
        <w:gridCol w:w="1980"/>
        <w:gridCol w:w="2335"/>
      </w:tblGrid>
      <w:tr w:rsidR="002F67BE" w14:paraId="320C4582" w14:textId="77777777" w:rsidTr="00E22712">
        <w:tc>
          <w:tcPr>
            <w:tcW w:w="1525" w:type="dxa"/>
          </w:tcPr>
          <w:p w14:paraId="5D2CE9C3" w14:textId="77777777" w:rsidR="002F67BE" w:rsidRDefault="002F67BE" w:rsidP="00E22712">
            <w:pPr>
              <w:rPr>
                <w:bCs/>
                <w:sz w:val="24"/>
              </w:rPr>
            </w:pPr>
          </w:p>
        </w:tc>
        <w:tc>
          <w:tcPr>
            <w:tcW w:w="1530" w:type="dxa"/>
          </w:tcPr>
          <w:p w14:paraId="1F10B2F6" w14:textId="77777777" w:rsidR="002F67BE" w:rsidRPr="008A214B" w:rsidRDefault="002F67BE" w:rsidP="00E22712">
            <w:pPr>
              <w:rPr>
                <w:bCs/>
                <w:sz w:val="18"/>
                <w:szCs w:val="20"/>
              </w:rPr>
            </w:pPr>
            <w:r>
              <w:rPr>
                <w:rFonts w:ascii="Constantia" w:hAnsi="Constantia" w:cs="Arial"/>
                <w:color w:val="000000" w:themeColor="text1"/>
                <w:kern w:val="24"/>
                <w:sz w:val="18"/>
                <w:szCs w:val="20"/>
              </w:rPr>
              <w:t>Sedentary (PAL 1.0-1.39)</w:t>
            </w:r>
            <w:r w:rsidRPr="008A214B">
              <w:rPr>
                <w:rFonts w:ascii="Constantia" w:hAnsi="Constantia" w:cs="Arial"/>
                <w:color w:val="000000" w:themeColor="text1"/>
                <w:kern w:val="24"/>
                <w:sz w:val="18"/>
                <w:szCs w:val="20"/>
              </w:rPr>
              <w:br/>
              <w:t>Typical daily living activities (e.g., household tasks, walking to the bus)</w:t>
            </w:r>
          </w:p>
        </w:tc>
        <w:tc>
          <w:tcPr>
            <w:tcW w:w="1980" w:type="dxa"/>
          </w:tcPr>
          <w:p w14:paraId="5EAE4807" w14:textId="77777777" w:rsidR="002F67BE" w:rsidRPr="008A214B" w:rsidRDefault="002F67BE" w:rsidP="00E22712">
            <w:pPr>
              <w:rPr>
                <w:bCs/>
                <w:sz w:val="18"/>
                <w:szCs w:val="20"/>
              </w:rPr>
            </w:pPr>
            <w:r w:rsidRPr="008A214B">
              <w:rPr>
                <w:rFonts w:ascii="Constantia" w:hAnsi="Constantia" w:cs="Arial"/>
                <w:color w:val="000000" w:themeColor="text1"/>
                <w:kern w:val="24"/>
                <w:sz w:val="18"/>
                <w:szCs w:val="20"/>
              </w:rPr>
              <w:t>Low Active (PAL 1.4-1.59)</w:t>
            </w:r>
            <w:r w:rsidRPr="008A214B">
              <w:rPr>
                <w:rFonts w:ascii="Constantia" w:hAnsi="Constantia" w:cs="Arial"/>
                <w:color w:val="000000" w:themeColor="text1"/>
                <w:kern w:val="24"/>
                <w:sz w:val="18"/>
                <w:szCs w:val="20"/>
              </w:rPr>
              <w:br/>
              <w:t>Typical daily living activities PLUS 30 - 60 minutes of daily moderate activity (ex. walking at 5-7 km/h)</w:t>
            </w:r>
          </w:p>
        </w:tc>
        <w:tc>
          <w:tcPr>
            <w:tcW w:w="1980" w:type="dxa"/>
          </w:tcPr>
          <w:p w14:paraId="5F0E2B61" w14:textId="77777777" w:rsidR="002F67BE" w:rsidRPr="008A214B" w:rsidRDefault="002F67BE" w:rsidP="00E22712">
            <w:pPr>
              <w:rPr>
                <w:bCs/>
                <w:sz w:val="18"/>
                <w:szCs w:val="20"/>
              </w:rPr>
            </w:pPr>
            <w:r w:rsidRPr="008A214B">
              <w:rPr>
                <w:rFonts w:ascii="Constantia" w:hAnsi="Constantia" w:cs="Arial"/>
                <w:color w:val="000000" w:themeColor="text1"/>
                <w:kern w:val="24"/>
                <w:sz w:val="18"/>
                <w:szCs w:val="20"/>
              </w:rPr>
              <w:t>Active (PAL 1.6-1.89)</w:t>
            </w:r>
            <w:r w:rsidRPr="008A214B">
              <w:rPr>
                <w:rFonts w:ascii="Constantia" w:hAnsi="Constantia" w:cs="Arial"/>
                <w:color w:val="000000" w:themeColor="text1"/>
                <w:kern w:val="24"/>
                <w:sz w:val="18"/>
                <w:szCs w:val="20"/>
              </w:rPr>
              <w:br/>
              <w:t>Typical daily living activities PLUS At least 60 minutes of daily moderate activity</w:t>
            </w:r>
          </w:p>
        </w:tc>
        <w:tc>
          <w:tcPr>
            <w:tcW w:w="2335" w:type="dxa"/>
          </w:tcPr>
          <w:p w14:paraId="3DA3053A" w14:textId="77777777" w:rsidR="002F67BE" w:rsidRPr="008A214B" w:rsidRDefault="002F67BE" w:rsidP="00E22712">
            <w:pPr>
              <w:rPr>
                <w:bCs/>
                <w:sz w:val="16"/>
                <w:szCs w:val="20"/>
              </w:rPr>
            </w:pPr>
            <w:r w:rsidRPr="008A214B">
              <w:rPr>
                <w:rFonts w:ascii="Constantia" w:hAnsi="Constantia" w:cs="Arial"/>
                <w:color w:val="000000" w:themeColor="text1"/>
                <w:kern w:val="24"/>
                <w:sz w:val="16"/>
                <w:szCs w:val="20"/>
              </w:rPr>
              <w:t>Very Active (PAL 1.9-2.5)</w:t>
            </w:r>
            <w:r w:rsidRPr="008A214B">
              <w:rPr>
                <w:rFonts w:ascii="Constantia" w:hAnsi="Constantia" w:cs="Arial"/>
                <w:color w:val="000000" w:themeColor="text1"/>
                <w:kern w:val="24"/>
                <w:sz w:val="16"/>
                <w:szCs w:val="20"/>
              </w:rPr>
              <w:br/>
              <w:t>Typical daily living activities PLUS At least 60 minutes of daily moderate activity PLUS An additional 60 minutes of vigorous activity or 120 minutes of moderate activity</w:t>
            </w:r>
          </w:p>
        </w:tc>
      </w:tr>
      <w:tr w:rsidR="002F67BE" w14:paraId="4485E3D1" w14:textId="77777777" w:rsidTr="00E22712">
        <w:tc>
          <w:tcPr>
            <w:tcW w:w="1525" w:type="dxa"/>
          </w:tcPr>
          <w:p w14:paraId="1BD351FD" w14:textId="77777777" w:rsidR="002F67BE" w:rsidRPr="008A214B" w:rsidRDefault="002F67BE" w:rsidP="00E22712">
            <w:pPr>
              <w:rPr>
                <w:bCs/>
                <w:sz w:val="20"/>
                <w:szCs w:val="24"/>
              </w:rPr>
            </w:pPr>
            <w:r w:rsidRPr="008A214B">
              <w:rPr>
                <w:rFonts w:ascii="Constantia" w:hAnsi="Constantia" w:cs="Arial"/>
                <w:color w:val="000000" w:themeColor="text1"/>
                <w:kern w:val="24"/>
                <w:sz w:val="20"/>
                <w:szCs w:val="24"/>
              </w:rPr>
              <w:t>Boys 3 - 18 y</w:t>
            </w:r>
          </w:p>
        </w:tc>
        <w:tc>
          <w:tcPr>
            <w:tcW w:w="1530" w:type="dxa"/>
          </w:tcPr>
          <w:p w14:paraId="14FD0E83"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1.00</w:t>
            </w:r>
          </w:p>
        </w:tc>
        <w:tc>
          <w:tcPr>
            <w:tcW w:w="1980" w:type="dxa"/>
          </w:tcPr>
          <w:p w14:paraId="4B226286"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1.13</w:t>
            </w:r>
          </w:p>
        </w:tc>
        <w:tc>
          <w:tcPr>
            <w:tcW w:w="1980" w:type="dxa"/>
          </w:tcPr>
          <w:p w14:paraId="012A8B98"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1.26</w:t>
            </w:r>
          </w:p>
        </w:tc>
        <w:tc>
          <w:tcPr>
            <w:tcW w:w="2335" w:type="dxa"/>
          </w:tcPr>
          <w:p w14:paraId="583A02AF"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1.42</w:t>
            </w:r>
          </w:p>
        </w:tc>
      </w:tr>
      <w:tr w:rsidR="002F67BE" w14:paraId="4A36A29D" w14:textId="77777777" w:rsidTr="00E22712">
        <w:tc>
          <w:tcPr>
            <w:tcW w:w="1525" w:type="dxa"/>
          </w:tcPr>
          <w:p w14:paraId="5F81B1F9" w14:textId="77777777" w:rsidR="002F67BE" w:rsidRPr="008A214B" w:rsidRDefault="002F67BE" w:rsidP="00E22712">
            <w:pPr>
              <w:rPr>
                <w:bCs/>
                <w:sz w:val="20"/>
                <w:szCs w:val="24"/>
              </w:rPr>
            </w:pPr>
            <w:r w:rsidRPr="008A214B">
              <w:rPr>
                <w:rFonts w:ascii="Constantia" w:hAnsi="Constantia" w:cs="Arial"/>
                <w:color w:val="000000" w:themeColor="text1"/>
                <w:kern w:val="24"/>
                <w:sz w:val="20"/>
                <w:szCs w:val="24"/>
              </w:rPr>
              <w:t>Girls 3 - 18 y</w:t>
            </w:r>
          </w:p>
        </w:tc>
        <w:tc>
          <w:tcPr>
            <w:tcW w:w="1530" w:type="dxa"/>
          </w:tcPr>
          <w:p w14:paraId="0D9590A0"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1.00</w:t>
            </w:r>
          </w:p>
        </w:tc>
        <w:tc>
          <w:tcPr>
            <w:tcW w:w="1980" w:type="dxa"/>
          </w:tcPr>
          <w:p w14:paraId="3DDA0492"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1.16</w:t>
            </w:r>
          </w:p>
        </w:tc>
        <w:tc>
          <w:tcPr>
            <w:tcW w:w="1980" w:type="dxa"/>
          </w:tcPr>
          <w:p w14:paraId="6FEE2296"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1.31</w:t>
            </w:r>
          </w:p>
        </w:tc>
        <w:tc>
          <w:tcPr>
            <w:tcW w:w="2335" w:type="dxa"/>
          </w:tcPr>
          <w:p w14:paraId="1DB1D49F"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1.56</w:t>
            </w:r>
          </w:p>
        </w:tc>
      </w:tr>
      <w:tr w:rsidR="002F67BE" w14:paraId="3043618B" w14:textId="77777777" w:rsidTr="00E22712">
        <w:tc>
          <w:tcPr>
            <w:tcW w:w="1525" w:type="dxa"/>
          </w:tcPr>
          <w:p w14:paraId="2D094C7C" w14:textId="77777777" w:rsidR="002F67BE" w:rsidRPr="008A214B" w:rsidRDefault="002F67BE" w:rsidP="00E22712">
            <w:pPr>
              <w:rPr>
                <w:bCs/>
                <w:sz w:val="20"/>
                <w:szCs w:val="24"/>
              </w:rPr>
            </w:pPr>
            <w:r w:rsidRPr="008A214B">
              <w:rPr>
                <w:rFonts w:ascii="Constantia" w:hAnsi="Constantia" w:cs="Arial"/>
                <w:color w:val="000000" w:themeColor="text1"/>
                <w:kern w:val="24"/>
                <w:sz w:val="20"/>
                <w:szCs w:val="24"/>
              </w:rPr>
              <w:t>Me</w:t>
            </w:r>
            <w:r>
              <w:rPr>
                <w:rFonts w:ascii="Constantia" w:hAnsi="Constantia" w:cs="Arial"/>
                <w:color w:val="000000" w:themeColor="text1"/>
                <w:kern w:val="24"/>
                <w:sz w:val="20"/>
                <w:szCs w:val="24"/>
              </w:rPr>
              <w:t xml:space="preserve">n </w:t>
            </w:r>
            <w:r w:rsidRPr="008A214B">
              <w:rPr>
                <w:rFonts w:ascii="Constantia" w:hAnsi="Constantia" w:cs="Arial"/>
                <w:color w:val="000000" w:themeColor="text1"/>
                <w:kern w:val="24"/>
                <w:sz w:val="20"/>
                <w:szCs w:val="24"/>
              </w:rPr>
              <w:t>19 y +</w:t>
            </w:r>
          </w:p>
        </w:tc>
        <w:tc>
          <w:tcPr>
            <w:tcW w:w="1530" w:type="dxa"/>
          </w:tcPr>
          <w:p w14:paraId="58C7F6A7"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1.00</w:t>
            </w:r>
          </w:p>
        </w:tc>
        <w:tc>
          <w:tcPr>
            <w:tcW w:w="1980" w:type="dxa"/>
          </w:tcPr>
          <w:p w14:paraId="0A4E5B0F"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1.11</w:t>
            </w:r>
          </w:p>
        </w:tc>
        <w:tc>
          <w:tcPr>
            <w:tcW w:w="1980" w:type="dxa"/>
          </w:tcPr>
          <w:p w14:paraId="7B08019F"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1.25</w:t>
            </w:r>
          </w:p>
        </w:tc>
        <w:tc>
          <w:tcPr>
            <w:tcW w:w="2335" w:type="dxa"/>
          </w:tcPr>
          <w:p w14:paraId="7D333349"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1.48</w:t>
            </w:r>
          </w:p>
        </w:tc>
      </w:tr>
      <w:tr w:rsidR="002F67BE" w14:paraId="397E6843" w14:textId="77777777" w:rsidTr="00E22712">
        <w:tc>
          <w:tcPr>
            <w:tcW w:w="1525" w:type="dxa"/>
          </w:tcPr>
          <w:p w14:paraId="2401EC3C" w14:textId="77777777" w:rsidR="002F67BE" w:rsidRPr="008A214B" w:rsidRDefault="002F67BE" w:rsidP="00E22712">
            <w:pPr>
              <w:rPr>
                <w:bCs/>
                <w:sz w:val="20"/>
                <w:szCs w:val="24"/>
              </w:rPr>
            </w:pPr>
            <w:r w:rsidRPr="008A214B">
              <w:rPr>
                <w:rFonts w:ascii="Constantia" w:hAnsi="Constantia" w:cs="Arial"/>
                <w:color w:val="000000" w:themeColor="text1"/>
                <w:kern w:val="24"/>
                <w:sz w:val="20"/>
                <w:szCs w:val="24"/>
              </w:rPr>
              <w:t>Women 19 y +</w:t>
            </w:r>
          </w:p>
        </w:tc>
        <w:tc>
          <w:tcPr>
            <w:tcW w:w="1530" w:type="dxa"/>
          </w:tcPr>
          <w:p w14:paraId="78D0925C"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1.00</w:t>
            </w:r>
          </w:p>
        </w:tc>
        <w:tc>
          <w:tcPr>
            <w:tcW w:w="1980" w:type="dxa"/>
          </w:tcPr>
          <w:p w14:paraId="748BC815"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1.12</w:t>
            </w:r>
          </w:p>
        </w:tc>
        <w:tc>
          <w:tcPr>
            <w:tcW w:w="1980" w:type="dxa"/>
          </w:tcPr>
          <w:p w14:paraId="3187C6CA"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1.27</w:t>
            </w:r>
          </w:p>
        </w:tc>
        <w:tc>
          <w:tcPr>
            <w:tcW w:w="2335" w:type="dxa"/>
          </w:tcPr>
          <w:p w14:paraId="40E20248" w14:textId="77777777" w:rsidR="002F67BE" w:rsidRPr="00A81793" w:rsidRDefault="002F67BE" w:rsidP="00E22712">
            <w:pPr>
              <w:rPr>
                <w:bCs/>
                <w:sz w:val="24"/>
                <w:szCs w:val="24"/>
              </w:rPr>
            </w:pPr>
            <w:r w:rsidRPr="00A81793">
              <w:rPr>
                <w:rFonts w:ascii="Constantia" w:hAnsi="Constantia" w:cs="Arial"/>
                <w:color w:val="000000" w:themeColor="text1"/>
                <w:kern w:val="24"/>
                <w:sz w:val="24"/>
                <w:szCs w:val="24"/>
              </w:rPr>
              <w:t>1.45</w:t>
            </w:r>
          </w:p>
        </w:tc>
      </w:tr>
    </w:tbl>
    <w:p w14:paraId="41729F97" w14:textId="77777777" w:rsidR="002F67BE" w:rsidRDefault="002F67BE" w:rsidP="002F67BE">
      <w:pPr>
        <w:rPr>
          <w:sz w:val="24"/>
        </w:rPr>
      </w:pPr>
      <w:r>
        <w:rPr>
          <w:sz w:val="24"/>
        </w:rPr>
        <w:t>Calculate your EER</w:t>
      </w:r>
    </w:p>
    <w:p w14:paraId="6561481C" w14:textId="77777777" w:rsidR="002F67BE" w:rsidRDefault="002F67BE" w:rsidP="002F67BE">
      <w:pPr>
        <w:rPr>
          <w:sz w:val="24"/>
        </w:rPr>
      </w:pPr>
      <w:r w:rsidRPr="008A214B">
        <w:rPr>
          <w:sz w:val="24"/>
        </w:rPr>
        <w:t xml:space="preserve">EER = 88.5 - (61.9 x </w:t>
      </w:r>
      <w:r>
        <w:rPr>
          <w:sz w:val="24"/>
        </w:rPr>
        <w:t>_____</w:t>
      </w:r>
      <w:r w:rsidRPr="008A214B">
        <w:rPr>
          <w:sz w:val="24"/>
        </w:rPr>
        <w:t xml:space="preserve"> [y]) + </w:t>
      </w:r>
      <w:r>
        <w:rPr>
          <w:sz w:val="24"/>
        </w:rPr>
        <w:t>____</w:t>
      </w:r>
      <w:r w:rsidRPr="008A214B">
        <w:rPr>
          <w:sz w:val="24"/>
        </w:rPr>
        <w:t xml:space="preserve">PA x { (26.7 x </w:t>
      </w:r>
      <w:r>
        <w:rPr>
          <w:sz w:val="24"/>
        </w:rPr>
        <w:t>______</w:t>
      </w:r>
      <w:r w:rsidRPr="008A214B">
        <w:rPr>
          <w:sz w:val="24"/>
        </w:rPr>
        <w:t>[kg]) + (903 x</w:t>
      </w:r>
      <w:r>
        <w:rPr>
          <w:sz w:val="24"/>
        </w:rPr>
        <w:t>______</w:t>
      </w:r>
      <w:r w:rsidRPr="008A214B">
        <w:rPr>
          <w:sz w:val="24"/>
        </w:rPr>
        <w:t xml:space="preserve"> [m]) } + 25</w:t>
      </w:r>
    </w:p>
    <w:p w14:paraId="6018355C" w14:textId="77777777" w:rsidR="002F67BE" w:rsidRDefault="002F67BE" w:rsidP="002F67BE">
      <w:pPr>
        <w:rPr>
          <w:sz w:val="24"/>
        </w:rPr>
      </w:pPr>
      <w:r>
        <w:rPr>
          <w:sz w:val="24"/>
        </w:rPr>
        <w:t>EER = ___________calories</w:t>
      </w:r>
    </w:p>
    <w:p w14:paraId="1BC3E670" w14:textId="77777777" w:rsidR="002F67BE" w:rsidRDefault="002F67BE" w:rsidP="002F67BE">
      <w:pPr>
        <w:rPr>
          <w:b/>
          <w:sz w:val="24"/>
        </w:rPr>
      </w:pPr>
      <w:r>
        <w:rPr>
          <w:b/>
          <w:sz w:val="24"/>
        </w:rPr>
        <w:lastRenderedPageBreak/>
        <w:t>Body Mass Index</w:t>
      </w:r>
    </w:p>
    <w:p w14:paraId="456C0C43" w14:textId="77777777" w:rsidR="002F67BE" w:rsidRPr="008A214B" w:rsidRDefault="002F67BE" w:rsidP="002F67BE">
      <w:pPr>
        <w:numPr>
          <w:ilvl w:val="0"/>
          <w:numId w:val="32"/>
        </w:numPr>
        <w:rPr>
          <w:sz w:val="24"/>
        </w:rPr>
      </w:pPr>
      <w:r w:rsidRPr="008A214B">
        <w:rPr>
          <w:sz w:val="24"/>
        </w:rPr>
        <w:t>Used to assess the extent to which individuals are balancing the energy equation</w:t>
      </w:r>
    </w:p>
    <w:p w14:paraId="5D1F3B4F" w14:textId="77777777" w:rsidR="002F67BE" w:rsidRDefault="002F67BE" w:rsidP="002F67BE">
      <w:pPr>
        <w:numPr>
          <w:ilvl w:val="0"/>
          <w:numId w:val="32"/>
        </w:numPr>
        <w:rPr>
          <w:sz w:val="24"/>
        </w:rPr>
      </w:pPr>
      <w:r w:rsidRPr="008A214B">
        <w:rPr>
          <w:sz w:val="24"/>
        </w:rPr>
        <w:t>Ratio of a person’s weight in kilograms to the square of his or her height in meters</w:t>
      </w:r>
    </w:p>
    <w:tbl>
      <w:tblPr>
        <w:tblStyle w:val="TableGrid"/>
        <w:tblW w:w="0" w:type="auto"/>
        <w:tblInd w:w="360" w:type="dxa"/>
        <w:tblLook w:val="04A0" w:firstRow="1" w:lastRow="0" w:firstColumn="1" w:lastColumn="0" w:noHBand="0" w:noVBand="1"/>
      </w:tblPr>
      <w:tblGrid>
        <w:gridCol w:w="4487"/>
        <w:gridCol w:w="4503"/>
      </w:tblGrid>
      <w:tr w:rsidR="002F67BE" w14:paraId="08569B20" w14:textId="77777777" w:rsidTr="00E22712">
        <w:tc>
          <w:tcPr>
            <w:tcW w:w="4675" w:type="dxa"/>
          </w:tcPr>
          <w:p w14:paraId="12331ECB" w14:textId="77777777" w:rsidR="002F67BE" w:rsidRPr="008A214B" w:rsidRDefault="002F67BE" w:rsidP="00E22712">
            <w:pPr>
              <w:jc w:val="center"/>
              <w:rPr>
                <w:sz w:val="24"/>
              </w:rPr>
            </w:pPr>
            <w:r>
              <w:rPr>
                <w:sz w:val="24"/>
              </w:rPr>
              <w:t xml:space="preserve">BMI = </w:t>
            </w:r>
            <w:r w:rsidRPr="008A214B">
              <w:rPr>
                <w:bCs/>
                <w:sz w:val="24"/>
                <w:u w:val="single"/>
              </w:rPr>
              <w:t>Weight (kg)</w:t>
            </w:r>
          </w:p>
          <w:p w14:paraId="4E310419" w14:textId="77777777" w:rsidR="002F67BE" w:rsidRDefault="002F67BE" w:rsidP="00E22712">
            <w:pPr>
              <w:jc w:val="center"/>
              <w:rPr>
                <w:bCs/>
                <w:sz w:val="24"/>
              </w:rPr>
            </w:pPr>
            <w:r>
              <w:rPr>
                <w:bCs/>
                <w:sz w:val="24"/>
              </w:rPr>
              <w:t xml:space="preserve">         </w:t>
            </w:r>
            <w:r w:rsidRPr="008A214B">
              <w:rPr>
                <w:bCs/>
                <w:sz w:val="24"/>
              </w:rPr>
              <w:t>Height² (m)</w:t>
            </w:r>
          </w:p>
          <w:p w14:paraId="49770F52" w14:textId="77777777" w:rsidR="002F67BE" w:rsidRDefault="002F67BE" w:rsidP="00E22712">
            <w:pPr>
              <w:rPr>
                <w:sz w:val="24"/>
              </w:rPr>
            </w:pPr>
          </w:p>
        </w:tc>
        <w:tc>
          <w:tcPr>
            <w:tcW w:w="4675" w:type="dxa"/>
          </w:tcPr>
          <w:p w14:paraId="77938744" w14:textId="77777777" w:rsidR="002F67BE" w:rsidRPr="008A214B" w:rsidRDefault="002F67BE" w:rsidP="00E22712">
            <w:pPr>
              <w:jc w:val="center"/>
              <w:rPr>
                <w:sz w:val="24"/>
              </w:rPr>
            </w:pPr>
            <w:r>
              <w:rPr>
                <w:sz w:val="24"/>
              </w:rPr>
              <w:t xml:space="preserve">BMI = </w:t>
            </w:r>
            <w:r>
              <w:rPr>
                <w:bCs/>
                <w:sz w:val="24"/>
                <w:u w:val="single"/>
              </w:rPr>
              <w:t>________</w:t>
            </w:r>
            <w:r w:rsidRPr="008A214B">
              <w:rPr>
                <w:bCs/>
                <w:sz w:val="24"/>
                <w:u w:val="single"/>
              </w:rPr>
              <w:t xml:space="preserve"> (kg)</w:t>
            </w:r>
          </w:p>
          <w:p w14:paraId="71B92AAB" w14:textId="77777777" w:rsidR="002F67BE" w:rsidRDefault="002F67BE" w:rsidP="00E22712">
            <w:pPr>
              <w:jc w:val="center"/>
              <w:rPr>
                <w:bCs/>
                <w:sz w:val="24"/>
              </w:rPr>
            </w:pPr>
            <w:r>
              <w:rPr>
                <w:bCs/>
                <w:sz w:val="24"/>
              </w:rPr>
              <w:t xml:space="preserve">             ________</w:t>
            </w:r>
            <w:r w:rsidRPr="008A214B">
              <w:rPr>
                <w:bCs/>
                <w:sz w:val="24"/>
              </w:rPr>
              <w:t>² (m)</w:t>
            </w:r>
          </w:p>
          <w:p w14:paraId="67A6E2C5" w14:textId="77777777" w:rsidR="002F67BE" w:rsidRPr="008A214B" w:rsidRDefault="002F67BE" w:rsidP="00E22712">
            <w:pPr>
              <w:jc w:val="center"/>
              <w:rPr>
                <w:sz w:val="24"/>
              </w:rPr>
            </w:pPr>
            <w:r>
              <w:rPr>
                <w:sz w:val="24"/>
              </w:rPr>
              <w:t xml:space="preserve">= </w:t>
            </w:r>
          </w:p>
        </w:tc>
      </w:tr>
    </w:tbl>
    <w:p w14:paraId="7D89E241" w14:textId="586EF2E8" w:rsidR="002F67BE" w:rsidRPr="008A214B" w:rsidRDefault="002F67BE" w:rsidP="002F67BE">
      <w:pPr>
        <w:numPr>
          <w:ilvl w:val="0"/>
          <w:numId w:val="33"/>
        </w:numPr>
        <w:rPr>
          <w:sz w:val="24"/>
        </w:rPr>
      </w:pPr>
      <w:r w:rsidRPr="008A214B">
        <w:rPr>
          <w:sz w:val="24"/>
        </w:rPr>
        <w:t xml:space="preserve">A score of 18.5 to 24.9 is considered </w:t>
      </w:r>
      <w:r>
        <w:rPr>
          <w:b/>
          <w:bCs/>
          <w:sz w:val="24"/>
        </w:rPr>
        <w:t>_____________</w:t>
      </w:r>
    </w:p>
    <w:p w14:paraId="2DB9CA54" w14:textId="233C1F85" w:rsidR="002F67BE" w:rsidRPr="008A214B" w:rsidRDefault="002F67BE" w:rsidP="002F67BE">
      <w:pPr>
        <w:numPr>
          <w:ilvl w:val="0"/>
          <w:numId w:val="33"/>
        </w:numPr>
        <w:rPr>
          <w:sz w:val="24"/>
        </w:rPr>
      </w:pPr>
      <w:r w:rsidRPr="008A214B">
        <w:rPr>
          <w:sz w:val="24"/>
        </w:rPr>
        <w:t xml:space="preserve">A score of 25.0 to 29.9 is considered </w:t>
      </w:r>
      <w:r>
        <w:rPr>
          <w:b/>
          <w:bCs/>
          <w:sz w:val="24"/>
        </w:rPr>
        <w:t>_____________</w:t>
      </w:r>
    </w:p>
    <w:p w14:paraId="4B93D5F3" w14:textId="31C17026" w:rsidR="002F67BE" w:rsidRPr="008A214B" w:rsidRDefault="002F67BE" w:rsidP="002F67BE">
      <w:pPr>
        <w:numPr>
          <w:ilvl w:val="0"/>
          <w:numId w:val="33"/>
        </w:numPr>
        <w:rPr>
          <w:sz w:val="24"/>
        </w:rPr>
      </w:pPr>
      <w:r w:rsidRPr="008A214B">
        <w:rPr>
          <w:sz w:val="24"/>
        </w:rPr>
        <w:t xml:space="preserve">A score of greater than 30 is considered </w:t>
      </w:r>
      <w:r>
        <w:rPr>
          <w:b/>
          <w:bCs/>
          <w:sz w:val="24"/>
        </w:rPr>
        <w:t>____________</w:t>
      </w:r>
    </w:p>
    <w:p w14:paraId="0183B887" w14:textId="77777777" w:rsidR="002F67BE" w:rsidRDefault="002F67BE" w:rsidP="002F67BE">
      <w:pPr>
        <w:rPr>
          <w:sz w:val="24"/>
        </w:rPr>
      </w:pPr>
    </w:p>
    <w:p w14:paraId="354AC013" w14:textId="77777777" w:rsidR="002F67BE" w:rsidRPr="008A214B" w:rsidRDefault="002F67BE" w:rsidP="002F67BE">
      <w:pPr>
        <w:numPr>
          <w:ilvl w:val="0"/>
          <w:numId w:val="34"/>
        </w:numPr>
        <w:rPr>
          <w:sz w:val="24"/>
        </w:rPr>
      </w:pPr>
      <w:r w:rsidRPr="008A214B">
        <w:rPr>
          <w:sz w:val="24"/>
        </w:rPr>
        <w:t>In most cases, BMI correlates well with increased risks of disease, particularly cardiovascular, pancreatic, and kidney disease</w:t>
      </w:r>
    </w:p>
    <w:p w14:paraId="0FB7791D" w14:textId="77777777" w:rsidR="002F67BE" w:rsidRPr="008A214B" w:rsidRDefault="002F67BE" w:rsidP="002F67BE">
      <w:pPr>
        <w:numPr>
          <w:ilvl w:val="0"/>
          <w:numId w:val="34"/>
        </w:numPr>
        <w:rPr>
          <w:sz w:val="24"/>
        </w:rPr>
      </w:pPr>
      <w:r w:rsidRPr="008A214B">
        <w:rPr>
          <w:sz w:val="24"/>
        </w:rPr>
        <w:t>However, it does not distinguish between fat and excess muscle</w:t>
      </w:r>
    </w:p>
    <w:p w14:paraId="0CAE1535" w14:textId="77777777" w:rsidR="002F67BE" w:rsidRPr="008A214B" w:rsidRDefault="002F67BE" w:rsidP="002F67BE">
      <w:pPr>
        <w:numPr>
          <w:ilvl w:val="1"/>
          <w:numId w:val="34"/>
        </w:numPr>
        <w:rPr>
          <w:sz w:val="24"/>
        </w:rPr>
      </w:pPr>
      <w:r w:rsidRPr="008A214B">
        <w:rPr>
          <w:sz w:val="24"/>
        </w:rPr>
        <w:t>E.g. athletes such as wrestlers and football players would record high BMI’s but this may have no relation to their overall health and mortality</w:t>
      </w:r>
    </w:p>
    <w:p w14:paraId="0D704EE9" w14:textId="77777777" w:rsidR="002F67BE" w:rsidRPr="008A214B" w:rsidRDefault="002F67BE" w:rsidP="002F67BE">
      <w:pPr>
        <w:rPr>
          <w:sz w:val="24"/>
        </w:rPr>
      </w:pPr>
    </w:p>
    <w:p w14:paraId="289008C4" w14:textId="77777777" w:rsidR="002F67BE" w:rsidRPr="008A214B" w:rsidRDefault="002F67BE" w:rsidP="002F67BE">
      <w:pPr>
        <w:jc w:val="center"/>
        <w:rPr>
          <w:b/>
          <w:sz w:val="24"/>
        </w:rPr>
      </w:pPr>
      <w:r>
        <w:rPr>
          <w:noProof/>
        </w:rPr>
        <w:drawing>
          <wp:anchor distT="0" distB="0" distL="114300" distR="114300" simplePos="0" relativeHeight="251666432" behindDoc="1" locked="0" layoutInCell="1" allowOverlap="1" wp14:anchorId="348D69C2" wp14:editId="301F0CBF">
            <wp:simplePos x="0" y="0"/>
            <wp:positionH relativeFrom="column">
              <wp:posOffset>2822713</wp:posOffset>
            </wp:positionH>
            <wp:positionV relativeFrom="paragraph">
              <wp:posOffset>96051</wp:posOffset>
            </wp:positionV>
            <wp:extent cx="3609272" cy="3367582"/>
            <wp:effectExtent l="0" t="0" r="0" b="4445"/>
            <wp:wrapTight wrapText="bothSides">
              <wp:wrapPolygon edited="0">
                <wp:start x="342" y="0"/>
                <wp:lineTo x="228" y="1344"/>
                <wp:lineTo x="2052" y="1955"/>
                <wp:lineTo x="5815" y="1955"/>
                <wp:lineTo x="3079" y="4399"/>
                <wp:lineTo x="1710" y="5865"/>
                <wp:lineTo x="456" y="7820"/>
                <wp:lineTo x="0" y="9776"/>
                <wp:lineTo x="0" y="13686"/>
                <wp:lineTo x="456" y="15641"/>
                <wp:lineTo x="1368" y="17596"/>
                <wp:lineTo x="1368" y="17718"/>
                <wp:lineTo x="3307" y="19551"/>
                <wp:lineTo x="3421" y="20162"/>
                <wp:lineTo x="10604" y="21506"/>
                <wp:lineTo x="13455" y="21506"/>
                <wp:lineTo x="18244" y="21506"/>
                <wp:lineTo x="18358" y="19551"/>
                <wp:lineTo x="15963" y="17596"/>
                <wp:lineTo x="16990" y="15641"/>
                <wp:lineTo x="17674" y="13686"/>
                <wp:lineTo x="18016" y="11731"/>
                <wp:lineTo x="17902" y="9776"/>
                <wp:lineTo x="20752" y="8431"/>
                <wp:lineTo x="21094" y="7820"/>
                <wp:lineTo x="20182" y="7820"/>
                <wp:lineTo x="21094" y="7332"/>
                <wp:lineTo x="20866" y="5865"/>
                <wp:lineTo x="18586" y="5865"/>
                <wp:lineTo x="21437" y="4766"/>
                <wp:lineTo x="21437" y="2688"/>
                <wp:lineTo x="21323" y="2200"/>
                <wp:lineTo x="20866" y="1955"/>
                <wp:lineTo x="20980" y="855"/>
                <wp:lineTo x="16648" y="244"/>
                <wp:lineTo x="5017" y="0"/>
                <wp:lineTo x="342" y="0"/>
              </wp:wrapPolygon>
            </wp:wrapTight>
            <wp:docPr id="7" name="Picture 7" descr="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272" cy="3367582"/>
                    </a:xfrm>
                    <a:prstGeom prst="rect">
                      <a:avLst/>
                    </a:prstGeom>
                    <a:noFill/>
                    <a:ln>
                      <a:noFill/>
                    </a:ln>
                  </pic:spPr>
                </pic:pic>
              </a:graphicData>
            </a:graphic>
          </wp:anchor>
        </w:drawing>
      </w:r>
      <w:r>
        <w:rPr>
          <w:b/>
          <w:sz w:val="24"/>
        </w:rPr>
        <w:t>Canada’s New Food Guide</w:t>
      </w:r>
    </w:p>
    <w:p w14:paraId="38AD074E" w14:textId="77777777" w:rsidR="002F67BE" w:rsidRPr="008D3E8D" w:rsidRDefault="002F67BE" w:rsidP="002F67BE">
      <w:pPr>
        <w:rPr>
          <w:sz w:val="24"/>
        </w:rPr>
      </w:pPr>
      <w:r w:rsidRPr="008D3E8D">
        <w:rPr>
          <w:sz w:val="24"/>
        </w:rPr>
        <w:t>Eat plenty of vegetables and fruits, whole grain foods and protein foods. Choose protein foods that come from plants more often.</w:t>
      </w:r>
    </w:p>
    <w:p w14:paraId="60FE1117" w14:textId="77777777" w:rsidR="002F67BE" w:rsidRPr="008D3E8D" w:rsidRDefault="002F67BE" w:rsidP="002F67BE">
      <w:pPr>
        <w:rPr>
          <w:sz w:val="24"/>
        </w:rPr>
      </w:pPr>
    </w:p>
    <w:p w14:paraId="0DE2881C" w14:textId="77777777" w:rsidR="002F67BE" w:rsidRPr="008D3E8D" w:rsidRDefault="002F67BE" w:rsidP="002F67BE">
      <w:pPr>
        <w:rPr>
          <w:sz w:val="24"/>
        </w:rPr>
      </w:pPr>
      <w:r w:rsidRPr="008D3E8D">
        <w:rPr>
          <w:sz w:val="24"/>
        </w:rPr>
        <w:t>Choose foods with healthy fats instead of saturated fat</w:t>
      </w:r>
    </w:p>
    <w:p w14:paraId="468C4B1A" w14:textId="77777777" w:rsidR="002F67BE" w:rsidRPr="008D3E8D" w:rsidRDefault="002F67BE" w:rsidP="002F67BE">
      <w:pPr>
        <w:rPr>
          <w:sz w:val="24"/>
        </w:rPr>
      </w:pPr>
      <w:r w:rsidRPr="008D3E8D">
        <w:rPr>
          <w:sz w:val="24"/>
        </w:rPr>
        <w:t>Limit highly processed foods. If you choose these foods, eat them less often and in small amounts.</w:t>
      </w:r>
    </w:p>
    <w:p w14:paraId="0F29EF60" w14:textId="77777777" w:rsidR="002F67BE" w:rsidRPr="008D3E8D" w:rsidRDefault="002F67BE" w:rsidP="002F67BE">
      <w:pPr>
        <w:rPr>
          <w:sz w:val="24"/>
        </w:rPr>
      </w:pPr>
    </w:p>
    <w:p w14:paraId="56D101ED" w14:textId="77777777" w:rsidR="002F67BE" w:rsidRPr="008D3E8D" w:rsidRDefault="002F67BE" w:rsidP="002F67BE">
      <w:pPr>
        <w:rPr>
          <w:sz w:val="24"/>
        </w:rPr>
      </w:pPr>
      <w:r w:rsidRPr="008D3E8D">
        <w:rPr>
          <w:sz w:val="24"/>
        </w:rPr>
        <w:t>Prepare meals and snacks using ingredients that have little to no added sodium, sugars or saturated fat</w:t>
      </w:r>
    </w:p>
    <w:p w14:paraId="2B43C8F3" w14:textId="77777777" w:rsidR="002F67BE" w:rsidRPr="008D3E8D" w:rsidRDefault="002F67BE" w:rsidP="002F67BE">
      <w:pPr>
        <w:rPr>
          <w:sz w:val="24"/>
        </w:rPr>
      </w:pPr>
      <w:r w:rsidRPr="008D3E8D">
        <w:rPr>
          <w:sz w:val="24"/>
        </w:rPr>
        <w:t>Choose healthier menu options when eating out</w:t>
      </w:r>
    </w:p>
    <w:p w14:paraId="6280E2AC" w14:textId="28654743" w:rsidR="002F67BE" w:rsidRPr="008D3E8D" w:rsidRDefault="002F67BE" w:rsidP="002F67BE">
      <w:pPr>
        <w:rPr>
          <w:sz w:val="24"/>
        </w:rPr>
      </w:pPr>
      <w:r>
        <w:rPr>
          <w:sz w:val="24"/>
        </w:rPr>
        <w:t>_______________________________</w:t>
      </w:r>
    </w:p>
    <w:p w14:paraId="0584DCDF" w14:textId="77777777" w:rsidR="002F67BE" w:rsidRPr="008D3E8D" w:rsidRDefault="002F67BE" w:rsidP="002F67BE">
      <w:pPr>
        <w:rPr>
          <w:sz w:val="24"/>
        </w:rPr>
      </w:pPr>
    </w:p>
    <w:p w14:paraId="5519F834" w14:textId="77777777" w:rsidR="002F67BE" w:rsidRPr="008D3E8D" w:rsidRDefault="002F67BE" w:rsidP="002F67BE">
      <w:pPr>
        <w:rPr>
          <w:sz w:val="24"/>
        </w:rPr>
      </w:pPr>
      <w:r w:rsidRPr="008D3E8D">
        <w:rPr>
          <w:sz w:val="24"/>
        </w:rPr>
        <w:t>Replace sugary drinks with water</w:t>
      </w:r>
    </w:p>
    <w:p w14:paraId="6053CEA3" w14:textId="77777777" w:rsidR="002F67BE" w:rsidRPr="008D3E8D" w:rsidRDefault="002F67BE" w:rsidP="002F67BE">
      <w:pPr>
        <w:rPr>
          <w:sz w:val="24"/>
        </w:rPr>
      </w:pPr>
      <w:r w:rsidRPr="008D3E8D">
        <w:rPr>
          <w:sz w:val="24"/>
        </w:rPr>
        <w:t>Use food labels</w:t>
      </w:r>
    </w:p>
    <w:p w14:paraId="0A2B24B3" w14:textId="77777777" w:rsidR="002F67BE" w:rsidRPr="008D3E8D" w:rsidRDefault="002F67BE" w:rsidP="002F67BE">
      <w:pPr>
        <w:rPr>
          <w:sz w:val="24"/>
        </w:rPr>
      </w:pPr>
    </w:p>
    <w:p w14:paraId="342BA691" w14:textId="77777777" w:rsidR="002F67BE" w:rsidRPr="00A81793" w:rsidRDefault="002F67BE" w:rsidP="002F67BE">
      <w:pPr>
        <w:rPr>
          <w:sz w:val="24"/>
        </w:rPr>
      </w:pPr>
      <w:r w:rsidRPr="008D3E8D">
        <w:rPr>
          <w:sz w:val="24"/>
        </w:rPr>
        <w:t>Be aware that food marketing can influence your choices</w:t>
      </w:r>
    </w:p>
    <w:p w14:paraId="4EDE9222" w14:textId="506B9495" w:rsidR="002F67BE" w:rsidRDefault="002F67BE" w:rsidP="008D3E8D">
      <w:pPr>
        <w:rPr>
          <w:sz w:val="24"/>
        </w:rPr>
      </w:pPr>
    </w:p>
    <w:p w14:paraId="4A2FEE4C" w14:textId="25FA61E6" w:rsidR="002F67BE" w:rsidRDefault="002F67BE" w:rsidP="008D3E8D">
      <w:pPr>
        <w:rPr>
          <w:sz w:val="24"/>
        </w:rPr>
      </w:pPr>
    </w:p>
    <w:p w14:paraId="118A7585" w14:textId="4D9CCCD4" w:rsidR="002F67BE" w:rsidRDefault="002F67BE" w:rsidP="008D3E8D">
      <w:pPr>
        <w:rPr>
          <w:sz w:val="24"/>
        </w:rPr>
      </w:pPr>
    </w:p>
    <w:p w14:paraId="136AC439" w14:textId="386DE752" w:rsidR="002F67BE" w:rsidRDefault="002F67BE" w:rsidP="008D3E8D">
      <w:pPr>
        <w:rPr>
          <w:sz w:val="24"/>
        </w:rPr>
      </w:pPr>
    </w:p>
    <w:p w14:paraId="6B4FFDC4" w14:textId="74DC8AC9" w:rsidR="002F67BE" w:rsidRDefault="002F67BE" w:rsidP="008D3E8D">
      <w:pPr>
        <w:rPr>
          <w:sz w:val="24"/>
        </w:rPr>
      </w:pPr>
    </w:p>
    <w:p w14:paraId="4BC52E31" w14:textId="4F81697D" w:rsidR="002F67BE" w:rsidRDefault="002F67BE" w:rsidP="008D3E8D">
      <w:pPr>
        <w:rPr>
          <w:sz w:val="24"/>
        </w:rPr>
      </w:pPr>
    </w:p>
    <w:p w14:paraId="32B8C411" w14:textId="3FBD70D7" w:rsidR="002F67BE" w:rsidRDefault="002F67BE" w:rsidP="002F67BE">
      <w:pPr>
        <w:jc w:val="center"/>
        <w:rPr>
          <w:b/>
          <w:sz w:val="24"/>
        </w:rPr>
      </w:pPr>
      <w:r w:rsidRPr="002F67BE">
        <w:rPr>
          <w:b/>
          <w:sz w:val="24"/>
        </w:rPr>
        <w:lastRenderedPageBreak/>
        <w:t>Questions</w:t>
      </w:r>
    </w:p>
    <w:p w14:paraId="619ECB29" w14:textId="47B221C3" w:rsidR="002F67BE" w:rsidRDefault="002F67BE" w:rsidP="002F67BE">
      <w:pPr>
        <w:pStyle w:val="ListParagraph"/>
        <w:numPr>
          <w:ilvl w:val="0"/>
          <w:numId w:val="37"/>
        </w:numPr>
        <w:rPr>
          <w:b/>
          <w:sz w:val="24"/>
        </w:rPr>
      </w:pPr>
      <w:r>
        <w:rPr>
          <w:b/>
          <w:sz w:val="24"/>
        </w:rPr>
        <w:t>What was you BMR?</w:t>
      </w:r>
      <w:r w:rsidR="00E01A79">
        <w:rPr>
          <w:b/>
          <w:sz w:val="24"/>
        </w:rPr>
        <w:t xml:space="preserve"> Show calculations</w:t>
      </w:r>
    </w:p>
    <w:p w14:paraId="4940734E" w14:textId="781AC4A7" w:rsidR="002F67BE" w:rsidRDefault="002F67BE" w:rsidP="002F67BE">
      <w:pPr>
        <w:rPr>
          <w:b/>
          <w:sz w:val="24"/>
        </w:rPr>
      </w:pPr>
    </w:p>
    <w:p w14:paraId="35F73AB1" w14:textId="68937B21" w:rsidR="00E01A79" w:rsidRDefault="00E01A79" w:rsidP="002F67BE">
      <w:pPr>
        <w:rPr>
          <w:b/>
          <w:sz w:val="24"/>
        </w:rPr>
      </w:pPr>
    </w:p>
    <w:p w14:paraId="61AC2EB5" w14:textId="3671E135" w:rsidR="00E01A79" w:rsidRDefault="00E01A79" w:rsidP="00E01A79">
      <w:pPr>
        <w:pStyle w:val="ListParagraph"/>
        <w:numPr>
          <w:ilvl w:val="0"/>
          <w:numId w:val="37"/>
        </w:numPr>
        <w:rPr>
          <w:b/>
          <w:sz w:val="24"/>
        </w:rPr>
      </w:pPr>
      <w:r>
        <w:rPr>
          <w:b/>
          <w:sz w:val="24"/>
        </w:rPr>
        <w:t xml:space="preserve">Based on your BMR score, do you think that the category that you fall into is accurate? Explain. </w:t>
      </w:r>
    </w:p>
    <w:p w14:paraId="49D9907C" w14:textId="4E33C3C2" w:rsidR="00E01A79" w:rsidRDefault="00E01A79" w:rsidP="00E01A79">
      <w:pPr>
        <w:rPr>
          <w:b/>
          <w:sz w:val="24"/>
        </w:rPr>
      </w:pPr>
    </w:p>
    <w:p w14:paraId="32E9D0A7" w14:textId="77777777" w:rsidR="00E01A79" w:rsidRPr="00E01A79" w:rsidRDefault="00E01A79" w:rsidP="00E01A79">
      <w:pPr>
        <w:rPr>
          <w:b/>
          <w:sz w:val="24"/>
        </w:rPr>
      </w:pPr>
    </w:p>
    <w:p w14:paraId="5C28CEDE" w14:textId="24951323" w:rsidR="002F67BE" w:rsidRDefault="002F67BE" w:rsidP="002F67BE">
      <w:pPr>
        <w:rPr>
          <w:b/>
          <w:sz w:val="24"/>
        </w:rPr>
      </w:pPr>
    </w:p>
    <w:p w14:paraId="060BDC31" w14:textId="5E846FF3" w:rsidR="002F67BE" w:rsidRDefault="002F67BE" w:rsidP="002F67BE">
      <w:pPr>
        <w:pStyle w:val="ListParagraph"/>
        <w:numPr>
          <w:ilvl w:val="0"/>
          <w:numId w:val="37"/>
        </w:numPr>
        <w:rPr>
          <w:b/>
          <w:sz w:val="24"/>
        </w:rPr>
      </w:pPr>
      <w:r>
        <w:rPr>
          <w:b/>
          <w:sz w:val="24"/>
        </w:rPr>
        <w:t>What was your calculated caloric needs based on your BMR and daily activity?</w:t>
      </w:r>
    </w:p>
    <w:p w14:paraId="19C79B17" w14:textId="40FAF25D" w:rsidR="002F67BE" w:rsidRDefault="002F67BE" w:rsidP="002F67BE">
      <w:pPr>
        <w:rPr>
          <w:b/>
          <w:sz w:val="24"/>
        </w:rPr>
      </w:pPr>
    </w:p>
    <w:p w14:paraId="7630A1CA" w14:textId="42BBB194" w:rsidR="002F67BE" w:rsidRDefault="002F67BE" w:rsidP="002F67BE">
      <w:pPr>
        <w:rPr>
          <w:b/>
          <w:sz w:val="24"/>
        </w:rPr>
      </w:pPr>
    </w:p>
    <w:p w14:paraId="35984386" w14:textId="68193A7E" w:rsidR="002F67BE" w:rsidRDefault="002F67BE" w:rsidP="002F67BE">
      <w:pPr>
        <w:pStyle w:val="ListParagraph"/>
        <w:numPr>
          <w:ilvl w:val="0"/>
          <w:numId w:val="37"/>
        </w:numPr>
        <w:rPr>
          <w:b/>
          <w:sz w:val="24"/>
        </w:rPr>
      </w:pPr>
      <w:r>
        <w:rPr>
          <w:b/>
          <w:sz w:val="24"/>
        </w:rPr>
        <w:t>What was your EER?</w:t>
      </w:r>
    </w:p>
    <w:p w14:paraId="2AE5CFDD" w14:textId="6E561114" w:rsidR="002F67BE" w:rsidRDefault="002F67BE" w:rsidP="002F67BE">
      <w:pPr>
        <w:rPr>
          <w:b/>
          <w:sz w:val="24"/>
        </w:rPr>
      </w:pPr>
    </w:p>
    <w:p w14:paraId="76DA2BDE" w14:textId="2AD1CA60" w:rsidR="002F67BE" w:rsidRDefault="002F67BE" w:rsidP="002F67BE">
      <w:pPr>
        <w:rPr>
          <w:b/>
          <w:sz w:val="24"/>
        </w:rPr>
      </w:pPr>
    </w:p>
    <w:p w14:paraId="4D4D9FEA" w14:textId="388ABCD8" w:rsidR="002F67BE" w:rsidRDefault="002F67BE" w:rsidP="002F67BE">
      <w:pPr>
        <w:pStyle w:val="ListParagraph"/>
        <w:numPr>
          <w:ilvl w:val="0"/>
          <w:numId w:val="37"/>
        </w:numPr>
        <w:rPr>
          <w:b/>
          <w:sz w:val="24"/>
        </w:rPr>
      </w:pPr>
      <w:r>
        <w:rPr>
          <w:b/>
          <w:sz w:val="24"/>
        </w:rPr>
        <w:t>Why do you think that your EER calories and your BMR x PAL is a different number?</w:t>
      </w:r>
    </w:p>
    <w:p w14:paraId="3D7B740C" w14:textId="64DD0242" w:rsidR="002F67BE" w:rsidRDefault="002F67BE" w:rsidP="002F67BE">
      <w:pPr>
        <w:rPr>
          <w:b/>
          <w:sz w:val="24"/>
        </w:rPr>
      </w:pPr>
    </w:p>
    <w:p w14:paraId="0DAC883A" w14:textId="33335FA0" w:rsidR="002F67BE" w:rsidRDefault="002F67BE" w:rsidP="002F67BE">
      <w:pPr>
        <w:rPr>
          <w:b/>
          <w:sz w:val="24"/>
        </w:rPr>
      </w:pPr>
    </w:p>
    <w:p w14:paraId="54E85DC8" w14:textId="7162A7A2" w:rsidR="00E01A79" w:rsidRDefault="00E01A79" w:rsidP="002F67BE">
      <w:pPr>
        <w:rPr>
          <w:b/>
          <w:sz w:val="24"/>
        </w:rPr>
      </w:pPr>
    </w:p>
    <w:p w14:paraId="70C5D3DB" w14:textId="77777777" w:rsidR="00E01A79" w:rsidRDefault="00E01A79" w:rsidP="002F67BE">
      <w:pPr>
        <w:rPr>
          <w:b/>
          <w:sz w:val="24"/>
        </w:rPr>
      </w:pPr>
    </w:p>
    <w:p w14:paraId="36DF8307" w14:textId="69E74440" w:rsidR="002F67BE" w:rsidRDefault="002F67BE" w:rsidP="002F67BE">
      <w:pPr>
        <w:pStyle w:val="ListParagraph"/>
        <w:numPr>
          <w:ilvl w:val="0"/>
          <w:numId w:val="37"/>
        </w:numPr>
        <w:rPr>
          <w:b/>
          <w:sz w:val="24"/>
        </w:rPr>
      </w:pPr>
      <w:r>
        <w:rPr>
          <w:b/>
          <w:sz w:val="24"/>
        </w:rPr>
        <w:t xml:space="preserve">Looking at the picture on the new Canada’s food guide, how does this plate differ from previous food guides? List at least three things. </w:t>
      </w:r>
    </w:p>
    <w:p w14:paraId="68323FC3" w14:textId="23A9E803" w:rsidR="002F67BE" w:rsidRDefault="002F67BE" w:rsidP="002F67BE">
      <w:pPr>
        <w:pStyle w:val="ListParagraph"/>
        <w:numPr>
          <w:ilvl w:val="1"/>
          <w:numId w:val="37"/>
        </w:numPr>
        <w:rPr>
          <w:b/>
          <w:sz w:val="24"/>
        </w:rPr>
      </w:pPr>
      <w:r>
        <w:rPr>
          <w:b/>
          <w:sz w:val="24"/>
        </w:rPr>
        <w:t xml:space="preserve"> </w:t>
      </w:r>
    </w:p>
    <w:p w14:paraId="4836754F" w14:textId="5022A3E1" w:rsidR="002F67BE" w:rsidRDefault="002F67BE" w:rsidP="002F67BE">
      <w:pPr>
        <w:pStyle w:val="ListParagraph"/>
        <w:numPr>
          <w:ilvl w:val="1"/>
          <w:numId w:val="37"/>
        </w:numPr>
        <w:rPr>
          <w:b/>
          <w:sz w:val="24"/>
        </w:rPr>
      </w:pPr>
      <w:r>
        <w:rPr>
          <w:b/>
          <w:sz w:val="24"/>
        </w:rPr>
        <w:t xml:space="preserve"> </w:t>
      </w:r>
    </w:p>
    <w:p w14:paraId="5BF5DEC1" w14:textId="7E29B7BD" w:rsidR="002F67BE" w:rsidRDefault="002F67BE" w:rsidP="002F67BE">
      <w:pPr>
        <w:pStyle w:val="ListParagraph"/>
        <w:numPr>
          <w:ilvl w:val="1"/>
          <w:numId w:val="37"/>
        </w:numPr>
        <w:rPr>
          <w:b/>
          <w:sz w:val="24"/>
        </w:rPr>
      </w:pPr>
      <w:r>
        <w:rPr>
          <w:b/>
          <w:sz w:val="24"/>
        </w:rPr>
        <w:t xml:space="preserve"> </w:t>
      </w:r>
    </w:p>
    <w:p w14:paraId="4A8D3E01" w14:textId="2790841B" w:rsidR="00E01A79" w:rsidRDefault="00E01A79" w:rsidP="002F67BE">
      <w:pPr>
        <w:rPr>
          <w:b/>
          <w:sz w:val="24"/>
        </w:rPr>
      </w:pPr>
    </w:p>
    <w:p w14:paraId="5AF4432C" w14:textId="76EE5046" w:rsidR="002F67BE" w:rsidRDefault="00E01A79" w:rsidP="00E01A79">
      <w:pPr>
        <w:pStyle w:val="ListParagraph"/>
        <w:numPr>
          <w:ilvl w:val="0"/>
          <w:numId w:val="37"/>
        </w:numPr>
        <w:rPr>
          <w:b/>
          <w:sz w:val="24"/>
        </w:rPr>
      </w:pPr>
      <w:r>
        <w:rPr>
          <w:b/>
          <w:sz w:val="24"/>
        </w:rPr>
        <w:t>Why do you think the food guide says “</w:t>
      </w:r>
      <w:r w:rsidRPr="00E01A79">
        <w:rPr>
          <w:b/>
          <w:sz w:val="24"/>
        </w:rPr>
        <w:t>Be aware that food marketing can influence your choices</w:t>
      </w:r>
      <w:r>
        <w:rPr>
          <w:b/>
          <w:sz w:val="24"/>
        </w:rPr>
        <w:t xml:space="preserve">” ? </w:t>
      </w:r>
    </w:p>
    <w:p w14:paraId="2F8A8850" w14:textId="7475923E" w:rsidR="00E01A79" w:rsidRDefault="00E01A79" w:rsidP="00E01A79">
      <w:pPr>
        <w:rPr>
          <w:b/>
          <w:sz w:val="24"/>
        </w:rPr>
      </w:pPr>
    </w:p>
    <w:p w14:paraId="5D7856AC" w14:textId="6CA1F1F4" w:rsidR="00E01A79" w:rsidRDefault="00E01A79" w:rsidP="00E01A79">
      <w:pPr>
        <w:rPr>
          <w:b/>
          <w:sz w:val="24"/>
        </w:rPr>
      </w:pPr>
    </w:p>
    <w:p w14:paraId="1BCC05F1" w14:textId="7D0CC264" w:rsidR="00E01A79" w:rsidRDefault="00E01A79" w:rsidP="00E01A79">
      <w:pPr>
        <w:rPr>
          <w:b/>
          <w:sz w:val="24"/>
        </w:rPr>
      </w:pPr>
    </w:p>
    <w:p w14:paraId="6D8A8058" w14:textId="756AA049" w:rsidR="00E01A79" w:rsidRDefault="00E01A79" w:rsidP="00E01A79">
      <w:pPr>
        <w:rPr>
          <w:b/>
          <w:sz w:val="24"/>
        </w:rPr>
      </w:pPr>
    </w:p>
    <w:p w14:paraId="1693F527" w14:textId="45308A8C" w:rsidR="00E01A79" w:rsidRDefault="00E01A79" w:rsidP="00E01A79">
      <w:pPr>
        <w:rPr>
          <w:b/>
          <w:sz w:val="24"/>
        </w:rPr>
      </w:pPr>
    </w:p>
    <w:p w14:paraId="723FEB3B" w14:textId="355BB504" w:rsidR="00E01A79" w:rsidRDefault="00E01A79" w:rsidP="00E01A79">
      <w:pPr>
        <w:pStyle w:val="ListParagraph"/>
        <w:numPr>
          <w:ilvl w:val="0"/>
          <w:numId w:val="37"/>
        </w:numPr>
        <w:rPr>
          <w:b/>
          <w:sz w:val="24"/>
        </w:rPr>
      </w:pPr>
      <w:r>
        <w:rPr>
          <w:b/>
          <w:sz w:val="24"/>
        </w:rPr>
        <w:t>Why would you want to limit highly processed food?</w:t>
      </w:r>
    </w:p>
    <w:p w14:paraId="1A3C1CB1" w14:textId="229FA2EB" w:rsidR="00E01A79" w:rsidRDefault="00E01A79" w:rsidP="00E01A79">
      <w:pPr>
        <w:rPr>
          <w:b/>
          <w:sz w:val="24"/>
        </w:rPr>
      </w:pPr>
    </w:p>
    <w:p w14:paraId="6139D5C7" w14:textId="02CB2D48" w:rsidR="00E01A79" w:rsidRDefault="00E01A79" w:rsidP="00E01A79">
      <w:pPr>
        <w:rPr>
          <w:b/>
          <w:sz w:val="24"/>
        </w:rPr>
      </w:pPr>
    </w:p>
    <w:p w14:paraId="4794CB8B" w14:textId="325169AB" w:rsidR="00E01A79" w:rsidRDefault="00E01A79" w:rsidP="00E01A79">
      <w:pPr>
        <w:rPr>
          <w:b/>
          <w:sz w:val="24"/>
        </w:rPr>
      </w:pPr>
    </w:p>
    <w:p w14:paraId="784F8B40" w14:textId="1E9E170E" w:rsidR="00E01A79" w:rsidRDefault="00E01A79" w:rsidP="00E01A79">
      <w:pPr>
        <w:rPr>
          <w:b/>
          <w:sz w:val="24"/>
        </w:rPr>
      </w:pPr>
    </w:p>
    <w:p w14:paraId="31E730DB" w14:textId="5423ACDD" w:rsidR="00E01A79" w:rsidRPr="00E01A79" w:rsidRDefault="00E01A79" w:rsidP="00E01A79">
      <w:pPr>
        <w:pStyle w:val="ListParagraph"/>
        <w:numPr>
          <w:ilvl w:val="0"/>
          <w:numId w:val="37"/>
        </w:numPr>
        <w:rPr>
          <w:b/>
          <w:sz w:val="24"/>
        </w:rPr>
      </w:pPr>
      <w:r>
        <w:rPr>
          <w:b/>
          <w:sz w:val="24"/>
        </w:rPr>
        <w:t xml:space="preserve">The new Canada’s food guide has a lot less meat, dairy and grains. Do you think this will influence your current diet? </w:t>
      </w:r>
    </w:p>
    <w:p w14:paraId="66E05C26" w14:textId="649D4D03" w:rsidR="00E01A79" w:rsidRDefault="00E01A79" w:rsidP="00E01A79">
      <w:pPr>
        <w:rPr>
          <w:b/>
          <w:sz w:val="24"/>
        </w:rPr>
      </w:pPr>
      <w:bookmarkStart w:id="0" w:name="_GoBack"/>
      <w:bookmarkEnd w:id="0"/>
    </w:p>
    <w:p w14:paraId="01A06960" w14:textId="01F72FF7" w:rsidR="00E01A79" w:rsidRDefault="00E01A79" w:rsidP="00E01A79">
      <w:pPr>
        <w:rPr>
          <w:b/>
          <w:sz w:val="24"/>
        </w:rPr>
      </w:pPr>
    </w:p>
    <w:p w14:paraId="02F7D108" w14:textId="77777777" w:rsidR="00E01A79" w:rsidRPr="00E01A79" w:rsidRDefault="00E01A79" w:rsidP="00E01A79">
      <w:pPr>
        <w:rPr>
          <w:b/>
          <w:sz w:val="24"/>
        </w:rPr>
      </w:pPr>
    </w:p>
    <w:p w14:paraId="4ACEB128" w14:textId="2E7ABAC4" w:rsidR="002F67BE" w:rsidRPr="00A81793" w:rsidRDefault="002F67BE" w:rsidP="008D3E8D">
      <w:pPr>
        <w:rPr>
          <w:sz w:val="24"/>
        </w:rPr>
      </w:pPr>
    </w:p>
    <w:sectPr w:rsidR="002F67BE" w:rsidRPr="00A8179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E02F" w14:textId="77777777" w:rsidR="00E01A79" w:rsidRDefault="00E01A79" w:rsidP="00E01A79">
      <w:r>
        <w:separator/>
      </w:r>
    </w:p>
  </w:endnote>
  <w:endnote w:type="continuationSeparator" w:id="0">
    <w:p w14:paraId="598B3C69" w14:textId="77777777" w:rsidR="00E01A79" w:rsidRDefault="00E01A79" w:rsidP="00E0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0D0E" w14:textId="77777777" w:rsidR="00E01A79" w:rsidRDefault="00E01A79" w:rsidP="00E01A79">
      <w:r>
        <w:separator/>
      </w:r>
    </w:p>
  </w:footnote>
  <w:footnote w:type="continuationSeparator" w:id="0">
    <w:p w14:paraId="435201B3" w14:textId="77777777" w:rsidR="00E01A79" w:rsidRDefault="00E01A79" w:rsidP="00E0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48BF" w14:textId="17C9C911" w:rsidR="00E01A79" w:rsidRDefault="00E01A79">
    <w:pPr>
      <w:pStyle w:val="Header"/>
    </w:pPr>
    <w:r>
      <w:t>PPL10</w:t>
    </w:r>
    <w:r>
      <w:tab/>
    </w:r>
    <w:r>
      <w:tab/>
    </w:r>
    <w:r>
      <w:tab/>
    </w:r>
    <w:r>
      <w:tab/>
    </w:r>
    <w:r>
      <w:tab/>
    </w:r>
    <w:r>
      <w:tab/>
    </w:r>
    <w:r>
      <w:tab/>
    </w:r>
    <w:r>
      <w:tab/>
    </w:r>
    <w:r>
      <w:tab/>
    </w:r>
    <w:r>
      <w:tab/>
    </w:r>
    <w:r>
      <w:tab/>
      <w: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9C1509"/>
    <w:multiLevelType w:val="hybridMultilevel"/>
    <w:tmpl w:val="475E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4781E"/>
    <w:multiLevelType w:val="hybridMultilevel"/>
    <w:tmpl w:val="F7A2AE96"/>
    <w:lvl w:ilvl="0" w:tplc="464EB21E">
      <w:start w:val="1"/>
      <w:numFmt w:val="bullet"/>
      <w:lvlText w:val=""/>
      <w:lvlJc w:val="left"/>
      <w:pPr>
        <w:tabs>
          <w:tab w:val="num" w:pos="720"/>
        </w:tabs>
        <w:ind w:left="720" w:hanging="360"/>
      </w:pPr>
      <w:rPr>
        <w:rFonts w:ascii="Wingdings 2" w:hAnsi="Wingdings 2" w:hint="default"/>
      </w:rPr>
    </w:lvl>
    <w:lvl w:ilvl="1" w:tplc="9F32BB12" w:tentative="1">
      <w:start w:val="1"/>
      <w:numFmt w:val="bullet"/>
      <w:lvlText w:val=""/>
      <w:lvlJc w:val="left"/>
      <w:pPr>
        <w:tabs>
          <w:tab w:val="num" w:pos="1440"/>
        </w:tabs>
        <w:ind w:left="1440" w:hanging="360"/>
      </w:pPr>
      <w:rPr>
        <w:rFonts w:ascii="Wingdings 2" w:hAnsi="Wingdings 2" w:hint="default"/>
      </w:rPr>
    </w:lvl>
    <w:lvl w:ilvl="2" w:tplc="17A09596" w:tentative="1">
      <w:start w:val="1"/>
      <w:numFmt w:val="bullet"/>
      <w:lvlText w:val=""/>
      <w:lvlJc w:val="left"/>
      <w:pPr>
        <w:tabs>
          <w:tab w:val="num" w:pos="2160"/>
        </w:tabs>
        <w:ind w:left="2160" w:hanging="360"/>
      </w:pPr>
      <w:rPr>
        <w:rFonts w:ascii="Wingdings 2" w:hAnsi="Wingdings 2" w:hint="default"/>
      </w:rPr>
    </w:lvl>
    <w:lvl w:ilvl="3" w:tplc="42FC41B0" w:tentative="1">
      <w:start w:val="1"/>
      <w:numFmt w:val="bullet"/>
      <w:lvlText w:val=""/>
      <w:lvlJc w:val="left"/>
      <w:pPr>
        <w:tabs>
          <w:tab w:val="num" w:pos="2880"/>
        </w:tabs>
        <w:ind w:left="2880" w:hanging="360"/>
      </w:pPr>
      <w:rPr>
        <w:rFonts w:ascii="Wingdings 2" w:hAnsi="Wingdings 2" w:hint="default"/>
      </w:rPr>
    </w:lvl>
    <w:lvl w:ilvl="4" w:tplc="5A422368" w:tentative="1">
      <w:start w:val="1"/>
      <w:numFmt w:val="bullet"/>
      <w:lvlText w:val=""/>
      <w:lvlJc w:val="left"/>
      <w:pPr>
        <w:tabs>
          <w:tab w:val="num" w:pos="3600"/>
        </w:tabs>
        <w:ind w:left="3600" w:hanging="360"/>
      </w:pPr>
      <w:rPr>
        <w:rFonts w:ascii="Wingdings 2" w:hAnsi="Wingdings 2" w:hint="default"/>
      </w:rPr>
    </w:lvl>
    <w:lvl w:ilvl="5" w:tplc="B4E2E678" w:tentative="1">
      <w:start w:val="1"/>
      <w:numFmt w:val="bullet"/>
      <w:lvlText w:val=""/>
      <w:lvlJc w:val="left"/>
      <w:pPr>
        <w:tabs>
          <w:tab w:val="num" w:pos="4320"/>
        </w:tabs>
        <w:ind w:left="4320" w:hanging="360"/>
      </w:pPr>
      <w:rPr>
        <w:rFonts w:ascii="Wingdings 2" w:hAnsi="Wingdings 2" w:hint="default"/>
      </w:rPr>
    </w:lvl>
    <w:lvl w:ilvl="6" w:tplc="0D5ABBCE" w:tentative="1">
      <w:start w:val="1"/>
      <w:numFmt w:val="bullet"/>
      <w:lvlText w:val=""/>
      <w:lvlJc w:val="left"/>
      <w:pPr>
        <w:tabs>
          <w:tab w:val="num" w:pos="5040"/>
        </w:tabs>
        <w:ind w:left="5040" w:hanging="360"/>
      </w:pPr>
      <w:rPr>
        <w:rFonts w:ascii="Wingdings 2" w:hAnsi="Wingdings 2" w:hint="default"/>
      </w:rPr>
    </w:lvl>
    <w:lvl w:ilvl="7" w:tplc="70DC1724" w:tentative="1">
      <w:start w:val="1"/>
      <w:numFmt w:val="bullet"/>
      <w:lvlText w:val=""/>
      <w:lvlJc w:val="left"/>
      <w:pPr>
        <w:tabs>
          <w:tab w:val="num" w:pos="5760"/>
        </w:tabs>
        <w:ind w:left="5760" w:hanging="360"/>
      </w:pPr>
      <w:rPr>
        <w:rFonts w:ascii="Wingdings 2" w:hAnsi="Wingdings 2" w:hint="default"/>
      </w:rPr>
    </w:lvl>
    <w:lvl w:ilvl="8" w:tplc="2638B77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BB4288"/>
    <w:multiLevelType w:val="hybridMultilevel"/>
    <w:tmpl w:val="3D343FD6"/>
    <w:lvl w:ilvl="0" w:tplc="566266DC">
      <w:start w:val="1"/>
      <w:numFmt w:val="bullet"/>
      <w:lvlText w:val=""/>
      <w:lvlJc w:val="left"/>
      <w:pPr>
        <w:tabs>
          <w:tab w:val="num" w:pos="720"/>
        </w:tabs>
        <w:ind w:left="720" w:hanging="360"/>
      </w:pPr>
      <w:rPr>
        <w:rFonts w:ascii="Wingdings 2" w:hAnsi="Wingdings 2" w:hint="default"/>
      </w:rPr>
    </w:lvl>
    <w:lvl w:ilvl="1" w:tplc="A5E60DEC" w:tentative="1">
      <w:start w:val="1"/>
      <w:numFmt w:val="bullet"/>
      <w:lvlText w:val=""/>
      <w:lvlJc w:val="left"/>
      <w:pPr>
        <w:tabs>
          <w:tab w:val="num" w:pos="1440"/>
        </w:tabs>
        <w:ind w:left="1440" w:hanging="360"/>
      </w:pPr>
      <w:rPr>
        <w:rFonts w:ascii="Wingdings 2" w:hAnsi="Wingdings 2" w:hint="default"/>
      </w:rPr>
    </w:lvl>
    <w:lvl w:ilvl="2" w:tplc="6D281190" w:tentative="1">
      <w:start w:val="1"/>
      <w:numFmt w:val="bullet"/>
      <w:lvlText w:val=""/>
      <w:lvlJc w:val="left"/>
      <w:pPr>
        <w:tabs>
          <w:tab w:val="num" w:pos="2160"/>
        </w:tabs>
        <w:ind w:left="2160" w:hanging="360"/>
      </w:pPr>
      <w:rPr>
        <w:rFonts w:ascii="Wingdings 2" w:hAnsi="Wingdings 2" w:hint="default"/>
      </w:rPr>
    </w:lvl>
    <w:lvl w:ilvl="3" w:tplc="157EF4DA" w:tentative="1">
      <w:start w:val="1"/>
      <w:numFmt w:val="bullet"/>
      <w:lvlText w:val=""/>
      <w:lvlJc w:val="left"/>
      <w:pPr>
        <w:tabs>
          <w:tab w:val="num" w:pos="2880"/>
        </w:tabs>
        <w:ind w:left="2880" w:hanging="360"/>
      </w:pPr>
      <w:rPr>
        <w:rFonts w:ascii="Wingdings 2" w:hAnsi="Wingdings 2" w:hint="default"/>
      </w:rPr>
    </w:lvl>
    <w:lvl w:ilvl="4" w:tplc="064E30CC" w:tentative="1">
      <w:start w:val="1"/>
      <w:numFmt w:val="bullet"/>
      <w:lvlText w:val=""/>
      <w:lvlJc w:val="left"/>
      <w:pPr>
        <w:tabs>
          <w:tab w:val="num" w:pos="3600"/>
        </w:tabs>
        <w:ind w:left="3600" w:hanging="360"/>
      </w:pPr>
      <w:rPr>
        <w:rFonts w:ascii="Wingdings 2" w:hAnsi="Wingdings 2" w:hint="default"/>
      </w:rPr>
    </w:lvl>
    <w:lvl w:ilvl="5" w:tplc="7A88107A" w:tentative="1">
      <w:start w:val="1"/>
      <w:numFmt w:val="bullet"/>
      <w:lvlText w:val=""/>
      <w:lvlJc w:val="left"/>
      <w:pPr>
        <w:tabs>
          <w:tab w:val="num" w:pos="4320"/>
        </w:tabs>
        <w:ind w:left="4320" w:hanging="360"/>
      </w:pPr>
      <w:rPr>
        <w:rFonts w:ascii="Wingdings 2" w:hAnsi="Wingdings 2" w:hint="default"/>
      </w:rPr>
    </w:lvl>
    <w:lvl w:ilvl="6" w:tplc="5FD28460" w:tentative="1">
      <w:start w:val="1"/>
      <w:numFmt w:val="bullet"/>
      <w:lvlText w:val=""/>
      <w:lvlJc w:val="left"/>
      <w:pPr>
        <w:tabs>
          <w:tab w:val="num" w:pos="5040"/>
        </w:tabs>
        <w:ind w:left="5040" w:hanging="360"/>
      </w:pPr>
      <w:rPr>
        <w:rFonts w:ascii="Wingdings 2" w:hAnsi="Wingdings 2" w:hint="default"/>
      </w:rPr>
    </w:lvl>
    <w:lvl w:ilvl="7" w:tplc="E95E8206" w:tentative="1">
      <w:start w:val="1"/>
      <w:numFmt w:val="bullet"/>
      <w:lvlText w:val=""/>
      <w:lvlJc w:val="left"/>
      <w:pPr>
        <w:tabs>
          <w:tab w:val="num" w:pos="5760"/>
        </w:tabs>
        <w:ind w:left="5760" w:hanging="360"/>
      </w:pPr>
      <w:rPr>
        <w:rFonts w:ascii="Wingdings 2" w:hAnsi="Wingdings 2" w:hint="default"/>
      </w:rPr>
    </w:lvl>
    <w:lvl w:ilvl="8" w:tplc="8EB2EFA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20A1B48"/>
    <w:multiLevelType w:val="hybridMultilevel"/>
    <w:tmpl w:val="9DA43AAE"/>
    <w:lvl w:ilvl="0" w:tplc="B6C41B52">
      <w:start w:val="1"/>
      <w:numFmt w:val="decimal"/>
      <w:lvlText w:val="%1."/>
      <w:lvlJc w:val="left"/>
      <w:pPr>
        <w:tabs>
          <w:tab w:val="num" w:pos="720"/>
        </w:tabs>
        <w:ind w:left="720" w:hanging="360"/>
      </w:pPr>
    </w:lvl>
    <w:lvl w:ilvl="1" w:tplc="80825EFA" w:tentative="1">
      <w:start w:val="1"/>
      <w:numFmt w:val="decimal"/>
      <w:lvlText w:val="%2."/>
      <w:lvlJc w:val="left"/>
      <w:pPr>
        <w:tabs>
          <w:tab w:val="num" w:pos="1440"/>
        </w:tabs>
        <w:ind w:left="1440" w:hanging="360"/>
      </w:pPr>
    </w:lvl>
    <w:lvl w:ilvl="2" w:tplc="F2BA7EC4" w:tentative="1">
      <w:start w:val="1"/>
      <w:numFmt w:val="decimal"/>
      <w:lvlText w:val="%3."/>
      <w:lvlJc w:val="left"/>
      <w:pPr>
        <w:tabs>
          <w:tab w:val="num" w:pos="2160"/>
        </w:tabs>
        <w:ind w:left="2160" w:hanging="360"/>
      </w:pPr>
    </w:lvl>
    <w:lvl w:ilvl="3" w:tplc="897A701E" w:tentative="1">
      <w:start w:val="1"/>
      <w:numFmt w:val="decimal"/>
      <w:lvlText w:val="%4."/>
      <w:lvlJc w:val="left"/>
      <w:pPr>
        <w:tabs>
          <w:tab w:val="num" w:pos="2880"/>
        </w:tabs>
        <w:ind w:left="2880" w:hanging="360"/>
      </w:pPr>
    </w:lvl>
    <w:lvl w:ilvl="4" w:tplc="AFCCB25C" w:tentative="1">
      <w:start w:val="1"/>
      <w:numFmt w:val="decimal"/>
      <w:lvlText w:val="%5."/>
      <w:lvlJc w:val="left"/>
      <w:pPr>
        <w:tabs>
          <w:tab w:val="num" w:pos="3600"/>
        </w:tabs>
        <w:ind w:left="3600" w:hanging="360"/>
      </w:pPr>
    </w:lvl>
    <w:lvl w:ilvl="5" w:tplc="E10053EC" w:tentative="1">
      <w:start w:val="1"/>
      <w:numFmt w:val="decimal"/>
      <w:lvlText w:val="%6."/>
      <w:lvlJc w:val="left"/>
      <w:pPr>
        <w:tabs>
          <w:tab w:val="num" w:pos="4320"/>
        </w:tabs>
        <w:ind w:left="4320" w:hanging="360"/>
      </w:pPr>
    </w:lvl>
    <w:lvl w:ilvl="6" w:tplc="EC16A73A" w:tentative="1">
      <w:start w:val="1"/>
      <w:numFmt w:val="decimal"/>
      <w:lvlText w:val="%7."/>
      <w:lvlJc w:val="left"/>
      <w:pPr>
        <w:tabs>
          <w:tab w:val="num" w:pos="5040"/>
        </w:tabs>
        <w:ind w:left="5040" w:hanging="360"/>
      </w:pPr>
    </w:lvl>
    <w:lvl w:ilvl="7" w:tplc="0ADE5A74" w:tentative="1">
      <w:start w:val="1"/>
      <w:numFmt w:val="decimal"/>
      <w:lvlText w:val="%8."/>
      <w:lvlJc w:val="left"/>
      <w:pPr>
        <w:tabs>
          <w:tab w:val="num" w:pos="5760"/>
        </w:tabs>
        <w:ind w:left="5760" w:hanging="360"/>
      </w:pPr>
    </w:lvl>
    <w:lvl w:ilvl="8" w:tplc="89621698" w:tentative="1">
      <w:start w:val="1"/>
      <w:numFmt w:val="decimal"/>
      <w:lvlText w:val="%9."/>
      <w:lvlJc w:val="left"/>
      <w:pPr>
        <w:tabs>
          <w:tab w:val="num" w:pos="6480"/>
        </w:tabs>
        <w:ind w:left="6480" w:hanging="360"/>
      </w:pPr>
    </w:lvl>
  </w:abstractNum>
  <w:abstractNum w:abstractNumId="18" w15:restartNumberingAfterBreak="0">
    <w:nsid w:val="27B74262"/>
    <w:multiLevelType w:val="hybridMultilevel"/>
    <w:tmpl w:val="E41454B0"/>
    <w:lvl w:ilvl="0" w:tplc="500ADEDA">
      <w:start w:val="1"/>
      <w:numFmt w:val="bullet"/>
      <w:lvlText w:val=""/>
      <w:lvlJc w:val="left"/>
      <w:pPr>
        <w:tabs>
          <w:tab w:val="num" w:pos="720"/>
        </w:tabs>
        <w:ind w:left="720" w:hanging="360"/>
      </w:pPr>
      <w:rPr>
        <w:rFonts w:ascii="Wingdings 2" w:hAnsi="Wingdings 2" w:hint="default"/>
      </w:rPr>
    </w:lvl>
    <w:lvl w:ilvl="1" w:tplc="0B1A6342" w:tentative="1">
      <w:start w:val="1"/>
      <w:numFmt w:val="bullet"/>
      <w:lvlText w:val=""/>
      <w:lvlJc w:val="left"/>
      <w:pPr>
        <w:tabs>
          <w:tab w:val="num" w:pos="1440"/>
        </w:tabs>
        <w:ind w:left="1440" w:hanging="360"/>
      </w:pPr>
      <w:rPr>
        <w:rFonts w:ascii="Wingdings 2" w:hAnsi="Wingdings 2" w:hint="default"/>
      </w:rPr>
    </w:lvl>
    <w:lvl w:ilvl="2" w:tplc="6DF0FADE" w:tentative="1">
      <w:start w:val="1"/>
      <w:numFmt w:val="bullet"/>
      <w:lvlText w:val=""/>
      <w:lvlJc w:val="left"/>
      <w:pPr>
        <w:tabs>
          <w:tab w:val="num" w:pos="2160"/>
        </w:tabs>
        <w:ind w:left="2160" w:hanging="360"/>
      </w:pPr>
      <w:rPr>
        <w:rFonts w:ascii="Wingdings 2" w:hAnsi="Wingdings 2" w:hint="default"/>
      </w:rPr>
    </w:lvl>
    <w:lvl w:ilvl="3" w:tplc="DC9010E0" w:tentative="1">
      <w:start w:val="1"/>
      <w:numFmt w:val="bullet"/>
      <w:lvlText w:val=""/>
      <w:lvlJc w:val="left"/>
      <w:pPr>
        <w:tabs>
          <w:tab w:val="num" w:pos="2880"/>
        </w:tabs>
        <w:ind w:left="2880" w:hanging="360"/>
      </w:pPr>
      <w:rPr>
        <w:rFonts w:ascii="Wingdings 2" w:hAnsi="Wingdings 2" w:hint="default"/>
      </w:rPr>
    </w:lvl>
    <w:lvl w:ilvl="4" w:tplc="D73A6BFA" w:tentative="1">
      <w:start w:val="1"/>
      <w:numFmt w:val="bullet"/>
      <w:lvlText w:val=""/>
      <w:lvlJc w:val="left"/>
      <w:pPr>
        <w:tabs>
          <w:tab w:val="num" w:pos="3600"/>
        </w:tabs>
        <w:ind w:left="3600" w:hanging="360"/>
      </w:pPr>
      <w:rPr>
        <w:rFonts w:ascii="Wingdings 2" w:hAnsi="Wingdings 2" w:hint="default"/>
      </w:rPr>
    </w:lvl>
    <w:lvl w:ilvl="5" w:tplc="E124B1B0" w:tentative="1">
      <w:start w:val="1"/>
      <w:numFmt w:val="bullet"/>
      <w:lvlText w:val=""/>
      <w:lvlJc w:val="left"/>
      <w:pPr>
        <w:tabs>
          <w:tab w:val="num" w:pos="4320"/>
        </w:tabs>
        <w:ind w:left="4320" w:hanging="360"/>
      </w:pPr>
      <w:rPr>
        <w:rFonts w:ascii="Wingdings 2" w:hAnsi="Wingdings 2" w:hint="default"/>
      </w:rPr>
    </w:lvl>
    <w:lvl w:ilvl="6" w:tplc="2B56D5C6" w:tentative="1">
      <w:start w:val="1"/>
      <w:numFmt w:val="bullet"/>
      <w:lvlText w:val=""/>
      <w:lvlJc w:val="left"/>
      <w:pPr>
        <w:tabs>
          <w:tab w:val="num" w:pos="5040"/>
        </w:tabs>
        <w:ind w:left="5040" w:hanging="360"/>
      </w:pPr>
      <w:rPr>
        <w:rFonts w:ascii="Wingdings 2" w:hAnsi="Wingdings 2" w:hint="default"/>
      </w:rPr>
    </w:lvl>
    <w:lvl w:ilvl="7" w:tplc="BD02ABE6" w:tentative="1">
      <w:start w:val="1"/>
      <w:numFmt w:val="bullet"/>
      <w:lvlText w:val=""/>
      <w:lvlJc w:val="left"/>
      <w:pPr>
        <w:tabs>
          <w:tab w:val="num" w:pos="5760"/>
        </w:tabs>
        <w:ind w:left="5760" w:hanging="360"/>
      </w:pPr>
      <w:rPr>
        <w:rFonts w:ascii="Wingdings 2" w:hAnsi="Wingdings 2" w:hint="default"/>
      </w:rPr>
    </w:lvl>
    <w:lvl w:ilvl="8" w:tplc="410CEC6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8366074"/>
    <w:multiLevelType w:val="hybridMultilevel"/>
    <w:tmpl w:val="32823050"/>
    <w:lvl w:ilvl="0" w:tplc="FD125512">
      <w:start w:val="1"/>
      <w:numFmt w:val="bullet"/>
      <w:lvlText w:val=""/>
      <w:lvlJc w:val="left"/>
      <w:pPr>
        <w:tabs>
          <w:tab w:val="num" w:pos="720"/>
        </w:tabs>
        <w:ind w:left="720" w:hanging="360"/>
      </w:pPr>
      <w:rPr>
        <w:rFonts w:ascii="Wingdings 2" w:hAnsi="Wingdings 2" w:hint="default"/>
      </w:rPr>
    </w:lvl>
    <w:lvl w:ilvl="1" w:tplc="1870EA48" w:tentative="1">
      <w:start w:val="1"/>
      <w:numFmt w:val="bullet"/>
      <w:lvlText w:val=""/>
      <w:lvlJc w:val="left"/>
      <w:pPr>
        <w:tabs>
          <w:tab w:val="num" w:pos="1440"/>
        </w:tabs>
        <w:ind w:left="1440" w:hanging="360"/>
      </w:pPr>
      <w:rPr>
        <w:rFonts w:ascii="Wingdings 2" w:hAnsi="Wingdings 2" w:hint="default"/>
      </w:rPr>
    </w:lvl>
    <w:lvl w:ilvl="2" w:tplc="8D8CA8D0" w:tentative="1">
      <w:start w:val="1"/>
      <w:numFmt w:val="bullet"/>
      <w:lvlText w:val=""/>
      <w:lvlJc w:val="left"/>
      <w:pPr>
        <w:tabs>
          <w:tab w:val="num" w:pos="2160"/>
        </w:tabs>
        <w:ind w:left="2160" w:hanging="360"/>
      </w:pPr>
      <w:rPr>
        <w:rFonts w:ascii="Wingdings 2" w:hAnsi="Wingdings 2" w:hint="default"/>
      </w:rPr>
    </w:lvl>
    <w:lvl w:ilvl="3" w:tplc="B0E85416" w:tentative="1">
      <w:start w:val="1"/>
      <w:numFmt w:val="bullet"/>
      <w:lvlText w:val=""/>
      <w:lvlJc w:val="left"/>
      <w:pPr>
        <w:tabs>
          <w:tab w:val="num" w:pos="2880"/>
        </w:tabs>
        <w:ind w:left="2880" w:hanging="360"/>
      </w:pPr>
      <w:rPr>
        <w:rFonts w:ascii="Wingdings 2" w:hAnsi="Wingdings 2" w:hint="default"/>
      </w:rPr>
    </w:lvl>
    <w:lvl w:ilvl="4" w:tplc="2D1E48F2" w:tentative="1">
      <w:start w:val="1"/>
      <w:numFmt w:val="bullet"/>
      <w:lvlText w:val=""/>
      <w:lvlJc w:val="left"/>
      <w:pPr>
        <w:tabs>
          <w:tab w:val="num" w:pos="3600"/>
        </w:tabs>
        <w:ind w:left="3600" w:hanging="360"/>
      </w:pPr>
      <w:rPr>
        <w:rFonts w:ascii="Wingdings 2" w:hAnsi="Wingdings 2" w:hint="default"/>
      </w:rPr>
    </w:lvl>
    <w:lvl w:ilvl="5" w:tplc="BA328DEE" w:tentative="1">
      <w:start w:val="1"/>
      <w:numFmt w:val="bullet"/>
      <w:lvlText w:val=""/>
      <w:lvlJc w:val="left"/>
      <w:pPr>
        <w:tabs>
          <w:tab w:val="num" w:pos="4320"/>
        </w:tabs>
        <w:ind w:left="4320" w:hanging="360"/>
      </w:pPr>
      <w:rPr>
        <w:rFonts w:ascii="Wingdings 2" w:hAnsi="Wingdings 2" w:hint="default"/>
      </w:rPr>
    </w:lvl>
    <w:lvl w:ilvl="6" w:tplc="7354F674" w:tentative="1">
      <w:start w:val="1"/>
      <w:numFmt w:val="bullet"/>
      <w:lvlText w:val=""/>
      <w:lvlJc w:val="left"/>
      <w:pPr>
        <w:tabs>
          <w:tab w:val="num" w:pos="5040"/>
        </w:tabs>
        <w:ind w:left="5040" w:hanging="360"/>
      </w:pPr>
      <w:rPr>
        <w:rFonts w:ascii="Wingdings 2" w:hAnsi="Wingdings 2" w:hint="default"/>
      </w:rPr>
    </w:lvl>
    <w:lvl w:ilvl="7" w:tplc="6F50EB9E" w:tentative="1">
      <w:start w:val="1"/>
      <w:numFmt w:val="bullet"/>
      <w:lvlText w:val=""/>
      <w:lvlJc w:val="left"/>
      <w:pPr>
        <w:tabs>
          <w:tab w:val="num" w:pos="5760"/>
        </w:tabs>
        <w:ind w:left="5760" w:hanging="360"/>
      </w:pPr>
      <w:rPr>
        <w:rFonts w:ascii="Wingdings 2" w:hAnsi="Wingdings 2" w:hint="default"/>
      </w:rPr>
    </w:lvl>
    <w:lvl w:ilvl="8" w:tplc="9F120BF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F3580F"/>
    <w:multiLevelType w:val="hybridMultilevel"/>
    <w:tmpl w:val="129EBEE6"/>
    <w:lvl w:ilvl="0" w:tplc="2DBE35DE">
      <w:start w:val="1"/>
      <w:numFmt w:val="bullet"/>
      <w:lvlText w:val=""/>
      <w:lvlJc w:val="left"/>
      <w:pPr>
        <w:tabs>
          <w:tab w:val="num" w:pos="720"/>
        </w:tabs>
        <w:ind w:left="720" w:hanging="360"/>
      </w:pPr>
      <w:rPr>
        <w:rFonts w:ascii="Wingdings 2" w:hAnsi="Wingdings 2" w:hint="default"/>
      </w:rPr>
    </w:lvl>
    <w:lvl w:ilvl="1" w:tplc="DEA642AC" w:tentative="1">
      <w:start w:val="1"/>
      <w:numFmt w:val="bullet"/>
      <w:lvlText w:val=""/>
      <w:lvlJc w:val="left"/>
      <w:pPr>
        <w:tabs>
          <w:tab w:val="num" w:pos="1440"/>
        </w:tabs>
        <w:ind w:left="1440" w:hanging="360"/>
      </w:pPr>
      <w:rPr>
        <w:rFonts w:ascii="Wingdings 2" w:hAnsi="Wingdings 2" w:hint="default"/>
      </w:rPr>
    </w:lvl>
    <w:lvl w:ilvl="2" w:tplc="0F3E1844" w:tentative="1">
      <w:start w:val="1"/>
      <w:numFmt w:val="bullet"/>
      <w:lvlText w:val=""/>
      <w:lvlJc w:val="left"/>
      <w:pPr>
        <w:tabs>
          <w:tab w:val="num" w:pos="2160"/>
        </w:tabs>
        <w:ind w:left="2160" w:hanging="360"/>
      </w:pPr>
      <w:rPr>
        <w:rFonts w:ascii="Wingdings 2" w:hAnsi="Wingdings 2" w:hint="default"/>
      </w:rPr>
    </w:lvl>
    <w:lvl w:ilvl="3" w:tplc="6F268892" w:tentative="1">
      <w:start w:val="1"/>
      <w:numFmt w:val="bullet"/>
      <w:lvlText w:val=""/>
      <w:lvlJc w:val="left"/>
      <w:pPr>
        <w:tabs>
          <w:tab w:val="num" w:pos="2880"/>
        </w:tabs>
        <w:ind w:left="2880" w:hanging="360"/>
      </w:pPr>
      <w:rPr>
        <w:rFonts w:ascii="Wingdings 2" w:hAnsi="Wingdings 2" w:hint="default"/>
      </w:rPr>
    </w:lvl>
    <w:lvl w:ilvl="4" w:tplc="CA4EC920" w:tentative="1">
      <w:start w:val="1"/>
      <w:numFmt w:val="bullet"/>
      <w:lvlText w:val=""/>
      <w:lvlJc w:val="left"/>
      <w:pPr>
        <w:tabs>
          <w:tab w:val="num" w:pos="3600"/>
        </w:tabs>
        <w:ind w:left="3600" w:hanging="360"/>
      </w:pPr>
      <w:rPr>
        <w:rFonts w:ascii="Wingdings 2" w:hAnsi="Wingdings 2" w:hint="default"/>
      </w:rPr>
    </w:lvl>
    <w:lvl w:ilvl="5" w:tplc="4D123300" w:tentative="1">
      <w:start w:val="1"/>
      <w:numFmt w:val="bullet"/>
      <w:lvlText w:val=""/>
      <w:lvlJc w:val="left"/>
      <w:pPr>
        <w:tabs>
          <w:tab w:val="num" w:pos="4320"/>
        </w:tabs>
        <w:ind w:left="4320" w:hanging="360"/>
      </w:pPr>
      <w:rPr>
        <w:rFonts w:ascii="Wingdings 2" w:hAnsi="Wingdings 2" w:hint="default"/>
      </w:rPr>
    </w:lvl>
    <w:lvl w:ilvl="6" w:tplc="F08E1294" w:tentative="1">
      <w:start w:val="1"/>
      <w:numFmt w:val="bullet"/>
      <w:lvlText w:val=""/>
      <w:lvlJc w:val="left"/>
      <w:pPr>
        <w:tabs>
          <w:tab w:val="num" w:pos="5040"/>
        </w:tabs>
        <w:ind w:left="5040" w:hanging="360"/>
      </w:pPr>
      <w:rPr>
        <w:rFonts w:ascii="Wingdings 2" w:hAnsi="Wingdings 2" w:hint="default"/>
      </w:rPr>
    </w:lvl>
    <w:lvl w:ilvl="7" w:tplc="0F7A1628" w:tentative="1">
      <w:start w:val="1"/>
      <w:numFmt w:val="bullet"/>
      <w:lvlText w:val=""/>
      <w:lvlJc w:val="left"/>
      <w:pPr>
        <w:tabs>
          <w:tab w:val="num" w:pos="5760"/>
        </w:tabs>
        <w:ind w:left="5760" w:hanging="360"/>
      </w:pPr>
      <w:rPr>
        <w:rFonts w:ascii="Wingdings 2" w:hAnsi="Wingdings 2" w:hint="default"/>
      </w:rPr>
    </w:lvl>
    <w:lvl w:ilvl="8" w:tplc="5D2E15B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F1675"/>
    <w:multiLevelType w:val="hybridMultilevel"/>
    <w:tmpl w:val="9DA43AAE"/>
    <w:lvl w:ilvl="0" w:tplc="B6C41B52">
      <w:start w:val="1"/>
      <w:numFmt w:val="decimal"/>
      <w:lvlText w:val="%1."/>
      <w:lvlJc w:val="left"/>
      <w:pPr>
        <w:tabs>
          <w:tab w:val="num" w:pos="720"/>
        </w:tabs>
        <w:ind w:left="720" w:hanging="360"/>
      </w:pPr>
    </w:lvl>
    <w:lvl w:ilvl="1" w:tplc="80825EFA" w:tentative="1">
      <w:start w:val="1"/>
      <w:numFmt w:val="decimal"/>
      <w:lvlText w:val="%2."/>
      <w:lvlJc w:val="left"/>
      <w:pPr>
        <w:tabs>
          <w:tab w:val="num" w:pos="1440"/>
        </w:tabs>
        <w:ind w:left="1440" w:hanging="360"/>
      </w:pPr>
    </w:lvl>
    <w:lvl w:ilvl="2" w:tplc="F2BA7EC4" w:tentative="1">
      <w:start w:val="1"/>
      <w:numFmt w:val="decimal"/>
      <w:lvlText w:val="%3."/>
      <w:lvlJc w:val="left"/>
      <w:pPr>
        <w:tabs>
          <w:tab w:val="num" w:pos="2160"/>
        </w:tabs>
        <w:ind w:left="2160" w:hanging="360"/>
      </w:pPr>
    </w:lvl>
    <w:lvl w:ilvl="3" w:tplc="897A701E" w:tentative="1">
      <w:start w:val="1"/>
      <w:numFmt w:val="decimal"/>
      <w:lvlText w:val="%4."/>
      <w:lvlJc w:val="left"/>
      <w:pPr>
        <w:tabs>
          <w:tab w:val="num" w:pos="2880"/>
        </w:tabs>
        <w:ind w:left="2880" w:hanging="360"/>
      </w:pPr>
    </w:lvl>
    <w:lvl w:ilvl="4" w:tplc="AFCCB25C" w:tentative="1">
      <w:start w:val="1"/>
      <w:numFmt w:val="decimal"/>
      <w:lvlText w:val="%5."/>
      <w:lvlJc w:val="left"/>
      <w:pPr>
        <w:tabs>
          <w:tab w:val="num" w:pos="3600"/>
        </w:tabs>
        <w:ind w:left="3600" w:hanging="360"/>
      </w:pPr>
    </w:lvl>
    <w:lvl w:ilvl="5" w:tplc="E10053EC" w:tentative="1">
      <w:start w:val="1"/>
      <w:numFmt w:val="decimal"/>
      <w:lvlText w:val="%6."/>
      <w:lvlJc w:val="left"/>
      <w:pPr>
        <w:tabs>
          <w:tab w:val="num" w:pos="4320"/>
        </w:tabs>
        <w:ind w:left="4320" w:hanging="360"/>
      </w:pPr>
    </w:lvl>
    <w:lvl w:ilvl="6" w:tplc="EC16A73A" w:tentative="1">
      <w:start w:val="1"/>
      <w:numFmt w:val="decimal"/>
      <w:lvlText w:val="%7."/>
      <w:lvlJc w:val="left"/>
      <w:pPr>
        <w:tabs>
          <w:tab w:val="num" w:pos="5040"/>
        </w:tabs>
        <w:ind w:left="5040" w:hanging="360"/>
      </w:pPr>
    </w:lvl>
    <w:lvl w:ilvl="7" w:tplc="0ADE5A74" w:tentative="1">
      <w:start w:val="1"/>
      <w:numFmt w:val="decimal"/>
      <w:lvlText w:val="%8."/>
      <w:lvlJc w:val="left"/>
      <w:pPr>
        <w:tabs>
          <w:tab w:val="num" w:pos="5760"/>
        </w:tabs>
        <w:ind w:left="5760" w:hanging="360"/>
      </w:pPr>
    </w:lvl>
    <w:lvl w:ilvl="8" w:tplc="89621698" w:tentative="1">
      <w:start w:val="1"/>
      <w:numFmt w:val="decimal"/>
      <w:lvlText w:val="%9."/>
      <w:lvlJc w:val="left"/>
      <w:pPr>
        <w:tabs>
          <w:tab w:val="num" w:pos="6480"/>
        </w:tabs>
        <w:ind w:left="6480" w:hanging="36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DC95E02"/>
    <w:multiLevelType w:val="hybridMultilevel"/>
    <w:tmpl w:val="9678F920"/>
    <w:lvl w:ilvl="0" w:tplc="FD184E32">
      <w:start w:val="1"/>
      <w:numFmt w:val="bullet"/>
      <w:lvlText w:val=""/>
      <w:lvlJc w:val="left"/>
      <w:pPr>
        <w:tabs>
          <w:tab w:val="num" w:pos="720"/>
        </w:tabs>
        <w:ind w:left="720" w:hanging="360"/>
      </w:pPr>
      <w:rPr>
        <w:rFonts w:ascii="Wingdings 2" w:hAnsi="Wingdings 2" w:hint="default"/>
      </w:rPr>
    </w:lvl>
    <w:lvl w:ilvl="1" w:tplc="2DBA8A1A" w:tentative="1">
      <w:start w:val="1"/>
      <w:numFmt w:val="bullet"/>
      <w:lvlText w:val=""/>
      <w:lvlJc w:val="left"/>
      <w:pPr>
        <w:tabs>
          <w:tab w:val="num" w:pos="1440"/>
        </w:tabs>
        <w:ind w:left="1440" w:hanging="360"/>
      </w:pPr>
      <w:rPr>
        <w:rFonts w:ascii="Wingdings 2" w:hAnsi="Wingdings 2" w:hint="default"/>
      </w:rPr>
    </w:lvl>
    <w:lvl w:ilvl="2" w:tplc="737A965C" w:tentative="1">
      <w:start w:val="1"/>
      <w:numFmt w:val="bullet"/>
      <w:lvlText w:val=""/>
      <w:lvlJc w:val="left"/>
      <w:pPr>
        <w:tabs>
          <w:tab w:val="num" w:pos="2160"/>
        </w:tabs>
        <w:ind w:left="2160" w:hanging="360"/>
      </w:pPr>
      <w:rPr>
        <w:rFonts w:ascii="Wingdings 2" w:hAnsi="Wingdings 2" w:hint="default"/>
      </w:rPr>
    </w:lvl>
    <w:lvl w:ilvl="3" w:tplc="C9F661DE" w:tentative="1">
      <w:start w:val="1"/>
      <w:numFmt w:val="bullet"/>
      <w:lvlText w:val=""/>
      <w:lvlJc w:val="left"/>
      <w:pPr>
        <w:tabs>
          <w:tab w:val="num" w:pos="2880"/>
        </w:tabs>
        <w:ind w:left="2880" w:hanging="360"/>
      </w:pPr>
      <w:rPr>
        <w:rFonts w:ascii="Wingdings 2" w:hAnsi="Wingdings 2" w:hint="default"/>
      </w:rPr>
    </w:lvl>
    <w:lvl w:ilvl="4" w:tplc="1D48C116" w:tentative="1">
      <w:start w:val="1"/>
      <w:numFmt w:val="bullet"/>
      <w:lvlText w:val=""/>
      <w:lvlJc w:val="left"/>
      <w:pPr>
        <w:tabs>
          <w:tab w:val="num" w:pos="3600"/>
        </w:tabs>
        <w:ind w:left="3600" w:hanging="360"/>
      </w:pPr>
      <w:rPr>
        <w:rFonts w:ascii="Wingdings 2" w:hAnsi="Wingdings 2" w:hint="default"/>
      </w:rPr>
    </w:lvl>
    <w:lvl w:ilvl="5" w:tplc="17AC95F0" w:tentative="1">
      <w:start w:val="1"/>
      <w:numFmt w:val="bullet"/>
      <w:lvlText w:val=""/>
      <w:lvlJc w:val="left"/>
      <w:pPr>
        <w:tabs>
          <w:tab w:val="num" w:pos="4320"/>
        </w:tabs>
        <w:ind w:left="4320" w:hanging="360"/>
      </w:pPr>
      <w:rPr>
        <w:rFonts w:ascii="Wingdings 2" w:hAnsi="Wingdings 2" w:hint="default"/>
      </w:rPr>
    </w:lvl>
    <w:lvl w:ilvl="6" w:tplc="AA3AF5F6" w:tentative="1">
      <w:start w:val="1"/>
      <w:numFmt w:val="bullet"/>
      <w:lvlText w:val=""/>
      <w:lvlJc w:val="left"/>
      <w:pPr>
        <w:tabs>
          <w:tab w:val="num" w:pos="5040"/>
        </w:tabs>
        <w:ind w:left="5040" w:hanging="360"/>
      </w:pPr>
      <w:rPr>
        <w:rFonts w:ascii="Wingdings 2" w:hAnsi="Wingdings 2" w:hint="default"/>
      </w:rPr>
    </w:lvl>
    <w:lvl w:ilvl="7" w:tplc="6A944534" w:tentative="1">
      <w:start w:val="1"/>
      <w:numFmt w:val="bullet"/>
      <w:lvlText w:val=""/>
      <w:lvlJc w:val="left"/>
      <w:pPr>
        <w:tabs>
          <w:tab w:val="num" w:pos="5760"/>
        </w:tabs>
        <w:ind w:left="5760" w:hanging="360"/>
      </w:pPr>
      <w:rPr>
        <w:rFonts w:ascii="Wingdings 2" w:hAnsi="Wingdings 2" w:hint="default"/>
      </w:rPr>
    </w:lvl>
    <w:lvl w:ilvl="8" w:tplc="62663E3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0853695"/>
    <w:multiLevelType w:val="hybridMultilevel"/>
    <w:tmpl w:val="5B5089B6"/>
    <w:lvl w:ilvl="0" w:tplc="9D86A9CC">
      <w:start w:val="1"/>
      <w:numFmt w:val="bullet"/>
      <w:lvlText w:val=""/>
      <w:lvlJc w:val="left"/>
      <w:pPr>
        <w:tabs>
          <w:tab w:val="num" w:pos="720"/>
        </w:tabs>
        <w:ind w:left="720" w:hanging="360"/>
      </w:pPr>
      <w:rPr>
        <w:rFonts w:ascii="Wingdings 2" w:hAnsi="Wingdings 2" w:hint="default"/>
      </w:rPr>
    </w:lvl>
    <w:lvl w:ilvl="1" w:tplc="73A61C4E" w:tentative="1">
      <w:start w:val="1"/>
      <w:numFmt w:val="bullet"/>
      <w:lvlText w:val=""/>
      <w:lvlJc w:val="left"/>
      <w:pPr>
        <w:tabs>
          <w:tab w:val="num" w:pos="1440"/>
        </w:tabs>
        <w:ind w:left="1440" w:hanging="360"/>
      </w:pPr>
      <w:rPr>
        <w:rFonts w:ascii="Wingdings 2" w:hAnsi="Wingdings 2" w:hint="default"/>
      </w:rPr>
    </w:lvl>
    <w:lvl w:ilvl="2" w:tplc="258CEA6C" w:tentative="1">
      <w:start w:val="1"/>
      <w:numFmt w:val="bullet"/>
      <w:lvlText w:val=""/>
      <w:lvlJc w:val="left"/>
      <w:pPr>
        <w:tabs>
          <w:tab w:val="num" w:pos="2160"/>
        </w:tabs>
        <w:ind w:left="2160" w:hanging="360"/>
      </w:pPr>
      <w:rPr>
        <w:rFonts w:ascii="Wingdings 2" w:hAnsi="Wingdings 2" w:hint="default"/>
      </w:rPr>
    </w:lvl>
    <w:lvl w:ilvl="3" w:tplc="E004B8FC" w:tentative="1">
      <w:start w:val="1"/>
      <w:numFmt w:val="bullet"/>
      <w:lvlText w:val=""/>
      <w:lvlJc w:val="left"/>
      <w:pPr>
        <w:tabs>
          <w:tab w:val="num" w:pos="2880"/>
        </w:tabs>
        <w:ind w:left="2880" w:hanging="360"/>
      </w:pPr>
      <w:rPr>
        <w:rFonts w:ascii="Wingdings 2" w:hAnsi="Wingdings 2" w:hint="default"/>
      </w:rPr>
    </w:lvl>
    <w:lvl w:ilvl="4" w:tplc="2D7E9C18" w:tentative="1">
      <w:start w:val="1"/>
      <w:numFmt w:val="bullet"/>
      <w:lvlText w:val=""/>
      <w:lvlJc w:val="left"/>
      <w:pPr>
        <w:tabs>
          <w:tab w:val="num" w:pos="3600"/>
        </w:tabs>
        <w:ind w:left="3600" w:hanging="360"/>
      </w:pPr>
      <w:rPr>
        <w:rFonts w:ascii="Wingdings 2" w:hAnsi="Wingdings 2" w:hint="default"/>
      </w:rPr>
    </w:lvl>
    <w:lvl w:ilvl="5" w:tplc="E196CB2E" w:tentative="1">
      <w:start w:val="1"/>
      <w:numFmt w:val="bullet"/>
      <w:lvlText w:val=""/>
      <w:lvlJc w:val="left"/>
      <w:pPr>
        <w:tabs>
          <w:tab w:val="num" w:pos="4320"/>
        </w:tabs>
        <w:ind w:left="4320" w:hanging="360"/>
      </w:pPr>
      <w:rPr>
        <w:rFonts w:ascii="Wingdings 2" w:hAnsi="Wingdings 2" w:hint="default"/>
      </w:rPr>
    </w:lvl>
    <w:lvl w:ilvl="6" w:tplc="27B010AE" w:tentative="1">
      <w:start w:val="1"/>
      <w:numFmt w:val="bullet"/>
      <w:lvlText w:val=""/>
      <w:lvlJc w:val="left"/>
      <w:pPr>
        <w:tabs>
          <w:tab w:val="num" w:pos="5040"/>
        </w:tabs>
        <w:ind w:left="5040" w:hanging="360"/>
      </w:pPr>
      <w:rPr>
        <w:rFonts w:ascii="Wingdings 2" w:hAnsi="Wingdings 2" w:hint="default"/>
      </w:rPr>
    </w:lvl>
    <w:lvl w:ilvl="7" w:tplc="20FCAE48" w:tentative="1">
      <w:start w:val="1"/>
      <w:numFmt w:val="bullet"/>
      <w:lvlText w:val=""/>
      <w:lvlJc w:val="left"/>
      <w:pPr>
        <w:tabs>
          <w:tab w:val="num" w:pos="5760"/>
        </w:tabs>
        <w:ind w:left="5760" w:hanging="360"/>
      </w:pPr>
      <w:rPr>
        <w:rFonts w:ascii="Wingdings 2" w:hAnsi="Wingdings 2" w:hint="default"/>
      </w:rPr>
    </w:lvl>
    <w:lvl w:ilvl="8" w:tplc="80C45ECE"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2844868"/>
    <w:multiLevelType w:val="hybridMultilevel"/>
    <w:tmpl w:val="AB5ECC40"/>
    <w:lvl w:ilvl="0" w:tplc="7196FE0E">
      <w:start w:val="1"/>
      <w:numFmt w:val="decimal"/>
      <w:lvlText w:val="%1."/>
      <w:lvlJc w:val="left"/>
      <w:pPr>
        <w:tabs>
          <w:tab w:val="num" w:pos="720"/>
        </w:tabs>
        <w:ind w:left="720" w:hanging="360"/>
      </w:pPr>
    </w:lvl>
    <w:lvl w:ilvl="1" w:tplc="EBFA7CEE" w:tentative="1">
      <w:start w:val="1"/>
      <w:numFmt w:val="decimal"/>
      <w:lvlText w:val="%2."/>
      <w:lvlJc w:val="left"/>
      <w:pPr>
        <w:tabs>
          <w:tab w:val="num" w:pos="1440"/>
        </w:tabs>
        <w:ind w:left="1440" w:hanging="360"/>
      </w:pPr>
    </w:lvl>
    <w:lvl w:ilvl="2" w:tplc="1BB08DC0" w:tentative="1">
      <w:start w:val="1"/>
      <w:numFmt w:val="decimal"/>
      <w:lvlText w:val="%3."/>
      <w:lvlJc w:val="left"/>
      <w:pPr>
        <w:tabs>
          <w:tab w:val="num" w:pos="2160"/>
        </w:tabs>
        <w:ind w:left="2160" w:hanging="360"/>
      </w:pPr>
    </w:lvl>
    <w:lvl w:ilvl="3" w:tplc="A7669D2E" w:tentative="1">
      <w:start w:val="1"/>
      <w:numFmt w:val="decimal"/>
      <w:lvlText w:val="%4."/>
      <w:lvlJc w:val="left"/>
      <w:pPr>
        <w:tabs>
          <w:tab w:val="num" w:pos="2880"/>
        </w:tabs>
        <w:ind w:left="2880" w:hanging="360"/>
      </w:pPr>
    </w:lvl>
    <w:lvl w:ilvl="4" w:tplc="8252091E" w:tentative="1">
      <w:start w:val="1"/>
      <w:numFmt w:val="decimal"/>
      <w:lvlText w:val="%5."/>
      <w:lvlJc w:val="left"/>
      <w:pPr>
        <w:tabs>
          <w:tab w:val="num" w:pos="3600"/>
        </w:tabs>
        <w:ind w:left="3600" w:hanging="360"/>
      </w:pPr>
    </w:lvl>
    <w:lvl w:ilvl="5" w:tplc="440CF044" w:tentative="1">
      <w:start w:val="1"/>
      <w:numFmt w:val="decimal"/>
      <w:lvlText w:val="%6."/>
      <w:lvlJc w:val="left"/>
      <w:pPr>
        <w:tabs>
          <w:tab w:val="num" w:pos="4320"/>
        </w:tabs>
        <w:ind w:left="4320" w:hanging="360"/>
      </w:pPr>
    </w:lvl>
    <w:lvl w:ilvl="6" w:tplc="0FEE5D0E" w:tentative="1">
      <w:start w:val="1"/>
      <w:numFmt w:val="decimal"/>
      <w:lvlText w:val="%7."/>
      <w:lvlJc w:val="left"/>
      <w:pPr>
        <w:tabs>
          <w:tab w:val="num" w:pos="5040"/>
        </w:tabs>
        <w:ind w:left="5040" w:hanging="360"/>
      </w:pPr>
    </w:lvl>
    <w:lvl w:ilvl="7" w:tplc="43C6896E" w:tentative="1">
      <w:start w:val="1"/>
      <w:numFmt w:val="decimal"/>
      <w:lvlText w:val="%8."/>
      <w:lvlJc w:val="left"/>
      <w:pPr>
        <w:tabs>
          <w:tab w:val="num" w:pos="5760"/>
        </w:tabs>
        <w:ind w:left="5760" w:hanging="360"/>
      </w:pPr>
    </w:lvl>
    <w:lvl w:ilvl="8" w:tplc="A530D3D8" w:tentative="1">
      <w:start w:val="1"/>
      <w:numFmt w:val="decimal"/>
      <w:lvlText w:val="%9."/>
      <w:lvlJc w:val="left"/>
      <w:pPr>
        <w:tabs>
          <w:tab w:val="num" w:pos="6480"/>
        </w:tabs>
        <w:ind w:left="6480" w:hanging="360"/>
      </w:pPr>
    </w:lvl>
  </w:abstractNum>
  <w:abstractNum w:abstractNumId="30" w15:restartNumberingAfterBreak="0">
    <w:nsid w:val="549C3DC8"/>
    <w:multiLevelType w:val="hybridMultilevel"/>
    <w:tmpl w:val="BBDA41E2"/>
    <w:lvl w:ilvl="0" w:tplc="032C0D36">
      <w:start w:val="1"/>
      <w:numFmt w:val="bullet"/>
      <w:lvlText w:val=""/>
      <w:lvlJc w:val="left"/>
      <w:pPr>
        <w:tabs>
          <w:tab w:val="num" w:pos="720"/>
        </w:tabs>
        <w:ind w:left="720" w:hanging="360"/>
      </w:pPr>
      <w:rPr>
        <w:rFonts w:ascii="Wingdings 2" w:hAnsi="Wingdings 2" w:hint="default"/>
      </w:rPr>
    </w:lvl>
    <w:lvl w:ilvl="1" w:tplc="157A37E2" w:tentative="1">
      <w:start w:val="1"/>
      <w:numFmt w:val="bullet"/>
      <w:lvlText w:val=""/>
      <w:lvlJc w:val="left"/>
      <w:pPr>
        <w:tabs>
          <w:tab w:val="num" w:pos="1440"/>
        </w:tabs>
        <w:ind w:left="1440" w:hanging="360"/>
      </w:pPr>
      <w:rPr>
        <w:rFonts w:ascii="Wingdings 2" w:hAnsi="Wingdings 2" w:hint="default"/>
      </w:rPr>
    </w:lvl>
    <w:lvl w:ilvl="2" w:tplc="61D834F0" w:tentative="1">
      <w:start w:val="1"/>
      <w:numFmt w:val="bullet"/>
      <w:lvlText w:val=""/>
      <w:lvlJc w:val="left"/>
      <w:pPr>
        <w:tabs>
          <w:tab w:val="num" w:pos="2160"/>
        </w:tabs>
        <w:ind w:left="2160" w:hanging="360"/>
      </w:pPr>
      <w:rPr>
        <w:rFonts w:ascii="Wingdings 2" w:hAnsi="Wingdings 2" w:hint="default"/>
      </w:rPr>
    </w:lvl>
    <w:lvl w:ilvl="3" w:tplc="343ADFB0" w:tentative="1">
      <w:start w:val="1"/>
      <w:numFmt w:val="bullet"/>
      <w:lvlText w:val=""/>
      <w:lvlJc w:val="left"/>
      <w:pPr>
        <w:tabs>
          <w:tab w:val="num" w:pos="2880"/>
        </w:tabs>
        <w:ind w:left="2880" w:hanging="360"/>
      </w:pPr>
      <w:rPr>
        <w:rFonts w:ascii="Wingdings 2" w:hAnsi="Wingdings 2" w:hint="default"/>
      </w:rPr>
    </w:lvl>
    <w:lvl w:ilvl="4" w:tplc="E5C43D10" w:tentative="1">
      <w:start w:val="1"/>
      <w:numFmt w:val="bullet"/>
      <w:lvlText w:val=""/>
      <w:lvlJc w:val="left"/>
      <w:pPr>
        <w:tabs>
          <w:tab w:val="num" w:pos="3600"/>
        </w:tabs>
        <w:ind w:left="3600" w:hanging="360"/>
      </w:pPr>
      <w:rPr>
        <w:rFonts w:ascii="Wingdings 2" w:hAnsi="Wingdings 2" w:hint="default"/>
      </w:rPr>
    </w:lvl>
    <w:lvl w:ilvl="5" w:tplc="20548F48" w:tentative="1">
      <w:start w:val="1"/>
      <w:numFmt w:val="bullet"/>
      <w:lvlText w:val=""/>
      <w:lvlJc w:val="left"/>
      <w:pPr>
        <w:tabs>
          <w:tab w:val="num" w:pos="4320"/>
        </w:tabs>
        <w:ind w:left="4320" w:hanging="360"/>
      </w:pPr>
      <w:rPr>
        <w:rFonts w:ascii="Wingdings 2" w:hAnsi="Wingdings 2" w:hint="default"/>
      </w:rPr>
    </w:lvl>
    <w:lvl w:ilvl="6" w:tplc="50380314" w:tentative="1">
      <w:start w:val="1"/>
      <w:numFmt w:val="bullet"/>
      <w:lvlText w:val=""/>
      <w:lvlJc w:val="left"/>
      <w:pPr>
        <w:tabs>
          <w:tab w:val="num" w:pos="5040"/>
        </w:tabs>
        <w:ind w:left="5040" w:hanging="360"/>
      </w:pPr>
      <w:rPr>
        <w:rFonts w:ascii="Wingdings 2" w:hAnsi="Wingdings 2" w:hint="default"/>
      </w:rPr>
    </w:lvl>
    <w:lvl w:ilvl="7" w:tplc="99223762" w:tentative="1">
      <w:start w:val="1"/>
      <w:numFmt w:val="bullet"/>
      <w:lvlText w:val=""/>
      <w:lvlJc w:val="left"/>
      <w:pPr>
        <w:tabs>
          <w:tab w:val="num" w:pos="5760"/>
        </w:tabs>
        <w:ind w:left="5760" w:hanging="360"/>
      </w:pPr>
      <w:rPr>
        <w:rFonts w:ascii="Wingdings 2" w:hAnsi="Wingdings 2" w:hint="default"/>
      </w:rPr>
    </w:lvl>
    <w:lvl w:ilvl="8" w:tplc="21840AE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606F9A"/>
    <w:multiLevelType w:val="hybridMultilevel"/>
    <w:tmpl w:val="069C0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D2BFA"/>
    <w:multiLevelType w:val="hybridMultilevel"/>
    <w:tmpl w:val="AB5ECC40"/>
    <w:lvl w:ilvl="0" w:tplc="7196FE0E">
      <w:start w:val="1"/>
      <w:numFmt w:val="decimal"/>
      <w:lvlText w:val="%1."/>
      <w:lvlJc w:val="left"/>
      <w:pPr>
        <w:tabs>
          <w:tab w:val="num" w:pos="720"/>
        </w:tabs>
        <w:ind w:left="720" w:hanging="360"/>
      </w:pPr>
    </w:lvl>
    <w:lvl w:ilvl="1" w:tplc="EBFA7CEE" w:tentative="1">
      <w:start w:val="1"/>
      <w:numFmt w:val="decimal"/>
      <w:lvlText w:val="%2."/>
      <w:lvlJc w:val="left"/>
      <w:pPr>
        <w:tabs>
          <w:tab w:val="num" w:pos="1440"/>
        </w:tabs>
        <w:ind w:left="1440" w:hanging="360"/>
      </w:pPr>
    </w:lvl>
    <w:lvl w:ilvl="2" w:tplc="1BB08DC0" w:tentative="1">
      <w:start w:val="1"/>
      <w:numFmt w:val="decimal"/>
      <w:lvlText w:val="%3."/>
      <w:lvlJc w:val="left"/>
      <w:pPr>
        <w:tabs>
          <w:tab w:val="num" w:pos="2160"/>
        </w:tabs>
        <w:ind w:left="2160" w:hanging="360"/>
      </w:pPr>
    </w:lvl>
    <w:lvl w:ilvl="3" w:tplc="A7669D2E" w:tentative="1">
      <w:start w:val="1"/>
      <w:numFmt w:val="decimal"/>
      <w:lvlText w:val="%4."/>
      <w:lvlJc w:val="left"/>
      <w:pPr>
        <w:tabs>
          <w:tab w:val="num" w:pos="2880"/>
        </w:tabs>
        <w:ind w:left="2880" w:hanging="360"/>
      </w:pPr>
    </w:lvl>
    <w:lvl w:ilvl="4" w:tplc="8252091E" w:tentative="1">
      <w:start w:val="1"/>
      <w:numFmt w:val="decimal"/>
      <w:lvlText w:val="%5."/>
      <w:lvlJc w:val="left"/>
      <w:pPr>
        <w:tabs>
          <w:tab w:val="num" w:pos="3600"/>
        </w:tabs>
        <w:ind w:left="3600" w:hanging="360"/>
      </w:pPr>
    </w:lvl>
    <w:lvl w:ilvl="5" w:tplc="440CF044" w:tentative="1">
      <w:start w:val="1"/>
      <w:numFmt w:val="decimal"/>
      <w:lvlText w:val="%6."/>
      <w:lvlJc w:val="left"/>
      <w:pPr>
        <w:tabs>
          <w:tab w:val="num" w:pos="4320"/>
        </w:tabs>
        <w:ind w:left="4320" w:hanging="360"/>
      </w:pPr>
    </w:lvl>
    <w:lvl w:ilvl="6" w:tplc="0FEE5D0E" w:tentative="1">
      <w:start w:val="1"/>
      <w:numFmt w:val="decimal"/>
      <w:lvlText w:val="%7."/>
      <w:lvlJc w:val="left"/>
      <w:pPr>
        <w:tabs>
          <w:tab w:val="num" w:pos="5040"/>
        </w:tabs>
        <w:ind w:left="5040" w:hanging="360"/>
      </w:pPr>
    </w:lvl>
    <w:lvl w:ilvl="7" w:tplc="43C6896E" w:tentative="1">
      <w:start w:val="1"/>
      <w:numFmt w:val="decimal"/>
      <w:lvlText w:val="%8."/>
      <w:lvlJc w:val="left"/>
      <w:pPr>
        <w:tabs>
          <w:tab w:val="num" w:pos="5760"/>
        </w:tabs>
        <w:ind w:left="5760" w:hanging="360"/>
      </w:pPr>
    </w:lvl>
    <w:lvl w:ilvl="8" w:tplc="A530D3D8" w:tentative="1">
      <w:start w:val="1"/>
      <w:numFmt w:val="decimal"/>
      <w:lvlText w:val="%9."/>
      <w:lvlJc w:val="left"/>
      <w:pPr>
        <w:tabs>
          <w:tab w:val="num" w:pos="6480"/>
        </w:tabs>
        <w:ind w:left="6480" w:hanging="360"/>
      </w:pPr>
    </w:lvl>
  </w:abstractNum>
  <w:abstractNum w:abstractNumId="35" w15:restartNumberingAfterBreak="0">
    <w:nsid w:val="68752E5D"/>
    <w:multiLevelType w:val="hybridMultilevel"/>
    <w:tmpl w:val="C66CC5E4"/>
    <w:lvl w:ilvl="0" w:tplc="6714CD1A">
      <w:start w:val="1"/>
      <w:numFmt w:val="bullet"/>
      <w:lvlText w:val=""/>
      <w:lvlJc w:val="left"/>
      <w:pPr>
        <w:tabs>
          <w:tab w:val="num" w:pos="720"/>
        </w:tabs>
        <w:ind w:left="720" w:hanging="360"/>
      </w:pPr>
      <w:rPr>
        <w:rFonts w:ascii="Wingdings 2" w:hAnsi="Wingdings 2" w:hint="default"/>
      </w:rPr>
    </w:lvl>
    <w:lvl w:ilvl="1" w:tplc="F8C8DB1A">
      <w:start w:val="250"/>
      <w:numFmt w:val="bullet"/>
      <w:lvlText w:val=""/>
      <w:lvlJc w:val="left"/>
      <w:pPr>
        <w:tabs>
          <w:tab w:val="num" w:pos="1440"/>
        </w:tabs>
        <w:ind w:left="1440" w:hanging="360"/>
      </w:pPr>
      <w:rPr>
        <w:rFonts w:ascii="Wingdings 2" w:hAnsi="Wingdings 2" w:hint="default"/>
      </w:rPr>
    </w:lvl>
    <w:lvl w:ilvl="2" w:tplc="1E12DD36" w:tentative="1">
      <w:start w:val="1"/>
      <w:numFmt w:val="bullet"/>
      <w:lvlText w:val=""/>
      <w:lvlJc w:val="left"/>
      <w:pPr>
        <w:tabs>
          <w:tab w:val="num" w:pos="2160"/>
        </w:tabs>
        <w:ind w:left="2160" w:hanging="360"/>
      </w:pPr>
      <w:rPr>
        <w:rFonts w:ascii="Wingdings 2" w:hAnsi="Wingdings 2" w:hint="default"/>
      </w:rPr>
    </w:lvl>
    <w:lvl w:ilvl="3" w:tplc="093A3072" w:tentative="1">
      <w:start w:val="1"/>
      <w:numFmt w:val="bullet"/>
      <w:lvlText w:val=""/>
      <w:lvlJc w:val="left"/>
      <w:pPr>
        <w:tabs>
          <w:tab w:val="num" w:pos="2880"/>
        </w:tabs>
        <w:ind w:left="2880" w:hanging="360"/>
      </w:pPr>
      <w:rPr>
        <w:rFonts w:ascii="Wingdings 2" w:hAnsi="Wingdings 2" w:hint="default"/>
      </w:rPr>
    </w:lvl>
    <w:lvl w:ilvl="4" w:tplc="CD12DC42" w:tentative="1">
      <w:start w:val="1"/>
      <w:numFmt w:val="bullet"/>
      <w:lvlText w:val=""/>
      <w:lvlJc w:val="left"/>
      <w:pPr>
        <w:tabs>
          <w:tab w:val="num" w:pos="3600"/>
        </w:tabs>
        <w:ind w:left="3600" w:hanging="360"/>
      </w:pPr>
      <w:rPr>
        <w:rFonts w:ascii="Wingdings 2" w:hAnsi="Wingdings 2" w:hint="default"/>
      </w:rPr>
    </w:lvl>
    <w:lvl w:ilvl="5" w:tplc="86088928" w:tentative="1">
      <w:start w:val="1"/>
      <w:numFmt w:val="bullet"/>
      <w:lvlText w:val=""/>
      <w:lvlJc w:val="left"/>
      <w:pPr>
        <w:tabs>
          <w:tab w:val="num" w:pos="4320"/>
        </w:tabs>
        <w:ind w:left="4320" w:hanging="360"/>
      </w:pPr>
      <w:rPr>
        <w:rFonts w:ascii="Wingdings 2" w:hAnsi="Wingdings 2" w:hint="default"/>
      </w:rPr>
    </w:lvl>
    <w:lvl w:ilvl="6" w:tplc="2542E086" w:tentative="1">
      <w:start w:val="1"/>
      <w:numFmt w:val="bullet"/>
      <w:lvlText w:val=""/>
      <w:lvlJc w:val="left"/>
      <w:pPr>
        <w:tabs>
          <w:tab w:val="num" w:pos="5040"/>
        </w:tabs>
        <w:ind w:left="5040" w:hanging="360"/>
      </w:pPr>
      <w:rPr>
        <w:rFonts w:ascii="Wingdings 2" w:hAnsi="Wingdings 2" w:hint="default"/>
      </w:rPr>
    </w:lvl>
    <w:lvl w:ilvl="7" w:tplc="12F24210" w:tentative="1">
      <w:start w:val="1"/>
      <w:numFmt w:val="bullet"/>
      <w:lvlText w:val=""/>
      <w:lvlJc w:val="left"/>
      <w:pPr>
        <w:tabs>
          <w:tab w:val="num" w:pos="5760"/>
        </w:tabs>
        <w:ind w:left="5760" w:hanging="360"/>
      </w:pPr>
      <w:rPr>
        <w:rFonts w:ascii="Wingdings 2" w:hAnsi="Wingdings 2" w:hint="default"/>
      </w:rPr>
    </w:lvl>
    <w:lvl w:ilvl="8" w:tplc="DAAEFE9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2"/>
  </w:num>
  <w:num w:numId="3">
    <w:abstractNumId w:val="10"/>
  </w:num>
  <w:num w:numId="4">
    <w:abstractNumId w:val="36"/>
  </w:num>
  <w:num w:numId="5">
    <w:abstractNumId w:val="15"/>
  </w:num>
  <w:num w:numId="6">
    <w:abstractNumId w:val="2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2"/>
  </w:num>
  <w:num w:numId="21">
    <w:abstractNumId w:val="24"/>
  </w:num>
  <w:num w:numId="22">
    <w:abstractNumId w:val="11"/>
  </w:num>
  <w:num w:numId="23">
    <w:abstractNumId w:val="37"/>
  </w:num>
  <w:num w:numId="24">
    <w:abstractNumId w:val="30"/>
  </w:num>
  <w:num w:numId="25">
    <w:abstractNumId w:val="28"/>
  </w:num>
  <w:num w:numId="26">
    <w:abstractNumId w:val="17"/>
  </w:num>
  <w:num w:numId="27">
    <w:abstractNumId w:val="34"/>
  </w:num>
  <w:num w:numId="28">
    <w:abstractNumId w:val="19"/>
  </w:num>
  <w:num w:numId="29">
    <w:abstractNumId w:val="22"/>
  </w:num>
  <w:num w:numId="30">
    <w:abstractNumId w:val="13"/>
  </w:num>
  <w:num w:numId="31">
    <w:abstractNumId w:val="14"/>
  </w:num>
  <w:num w:numId="32">
    <w:abstractNumId w:val="27"/>
  </w:num>
  <w:num w:numId="33">
    <w:abstractNumId w:val="16"/>
  </w:num>
  <w:num w:numId="34">
    <w:abstractNumId w:val="35"/>
  </w:num>
  <w:num w:numId="35">
    <w:abstractNumId w:val="25"/>
  </w:num>
  <w:num w:numId="36">
    <w:abstractNumId w:val="29"/>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73"/>
    <w:rsid w:val="00133878"/>
    <w:rsid w:val="00160FBE"/>
    <w:rsid w:val="0028030D"/>
    <w:rsid w:val="002F67BE"/>
    <w:rsid w:val="00345D73"/>
    <w:rsid w:val="00645252"/>
    <w:rsid w:val="006B5C0A"/>
    <w:rsid w:val="006D3D74"/>
    <w:rsid w:val="00780855"/>
    <w:rsid w:val="0083569A"/>
    <w:rsid w:val="008A214B"/>
    <w:rsid w:val="008A7CA7"/>
    <w:rsid w:val="008D3E8D"/>
    <w:rsid w:val="00A81793"/>
    <w:rsid w:val="00A9204E"/>
    <w:rsid w:val="00E0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9E2E"/>
  <w15:chartTrackingRefBased/>
  <w15:docId w15:val="{62D4E45E-1376-4B87-82A0-19A6CDB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B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030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A8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3214">
      <w:bodyDiv w:val="1"/>
      <w:marLeft w:val="0"/>
      <w:marRight w:val="0"/>
      <w:marTop w:val="0"/>
      <w:marBottom w:val="0"/>
      <w:divBdr>
        <w:top w:val="none" w:sz="0" w:space="0" w:color="auto"/>
        <w:left w:val="none" w:sz="0" w:space="0" w:color="auto"/>
        <w:bottom w:val="none" w:sz="0" w:space="0" w:color="auto"/>
        <w:right w:val="none" w:sz="0" w:space="0" w:color="auto"/>
      </w:divBdr>
    </w:div>
    <w:div w:id="414207413">
      <w:bodyDiv w:val="1"/>
      <w:marLeft w:val="0"/>
      <w:marRight w:val="0"/>
      <w:marTop w:val="0"/>
      <w:marBottom w:val="0"/>
      <w:divBdr>
        <w:top w:val="none" w:sz="0" w:space="0" w:color="auto"/>
        <w:left w:val="none" w:sz="0" w:space="0" w:color="auto"/>
        <w:bottom w:val="none" w:sz="0" w:space="0" w:color="auto"/>
        <w:right w:val="none" w:sz="0" w:space="0" w:color="auto"/>
      </w:divBdr>
      <w:divsChild>
        <w:div w:id="2063016316">
          <w:marLeft w:val="432"/>
          <w:marRight w:val="0"/>
          <w:marTop w:val="125"/>
          <w:marBottom w:val="0"/>
          <w:divBdr>
            <w:top w:val="none" w:sz="0" w:space="0" w:color="auto"/>
            <w:left w:val="none" w:sz="0" w:space="0" w:color="auto"/>
            <w:bottom w:val="none" w:sz="0" w:space="0" w:color="auto"/>
            <w:right w:val="none" w:sz="0" w:space="0" w:color="auto"/>
          </w:divBdr>
        </w:div>
      </w:divsChild>
    </w:div>
    <w:div w:id="429932741">
      <w:bodyDiv w:val="1"/>
      <w:marLeft w:val="0"/>
      <w:marRight w:val="0"/>
      <w:marTop w:val="0"/>
      <w:marBottom w:val="0"/>
      <w:divBdr>
        <w:top w:val="none" w:sz="0" w:space="0" w:color="auto"/>
        <w:left w:val="none" w:sz="0" w:space="0" w:color="auto"/>
        <w:bottom w:val="none" w:sz="0" w:space="0" w:color="auto"/>
        <w:right w:val="none" w:sz="0" w:space="0" w:color="auto"/>
      </w:divBdr>
    </w:div>
    <w:div w:id="574051546">
      <w:bodyDiv w:val="1"/>
      <w:marLeft w:val="0"/>
      <w:marRight w:val="0"/>
      <w:marTop w:val="0"/>
      <w:marBottom w:val="0"/>
      <w:divBdr>
        <w:top w:val="none" w:sz="0" w:space="0" w:color="auto"/>
        <w:left w:val="none" w:sz="0" w:space="0" w:color="auto"/>
        <w:bottom w:val="none" w:sz="0" w:space="0" w:color="auto"/>
        <w:right w:val="none" w:sz="0" w:space="0" w:color="auto"/>
      </w:divBdr>
      <w:divsChild>
        <w:div w:id="1586761463">
          <w:marLeft w:val="432"/>
          <w:marRight w:val="0"/>
          <w:marTop w:val="125"/>
          <w:marBottom w:val="0"/>
          <w:divBdr>
            <w:top w:val="none" w:sz="0" w:space="0" w:color="auto"/>
            <w:left w:val="none" w:sz="0" w:space="0" w:color="auto"/>
            <w:bottom w:val="none" w:sz="0" w:space="0" w:color="auto"/>
            <w:right w:val="none" w:sz="0" w:space="0" w:color="auto"/>
          </w:divBdr>
        </w:div>
      </w:divsChild>
    </w:div>
    <w:div w:id="693000130">
      <w:bodyDiv w:val="1"/>
      <w:marLeft w:val="0"/>
      <w:marRight w:val="0"/>
      <w:marTop w:val="0"/>
      <w:marBottom w:val="0"/>
      <w:divBdr>
        <w:top w:val="none" w:sz="0" w:space="0" w:color="auto"/>
        <w:left w:val="none" w:sz="0" w:space="0" w:color="auto"/>
        <w:bottom w:val="none" w:sz="0" w:space="0" w:color="auto"/>
        <w:right w:val="none" w:sz="0" w:space="0" w:color="auto"/>
      </w:divBdr>
      <w:divsChild>
        <w:div w:id="427968201">
          <w:marLeft w:val="432"/>
          <w:marRight w:val="0"/>
          <w:marTop w:val="125"/>
          <w:marBottom w:val="0"/>
          <w:divBdr>
            <w:top w:val="none" w:sz="0" w:space="0" w:color="auto"/>
            <w:left w:val="none" w:sz="0" w:space="0" w:color="auto"/>
            <w:bottom w:val="none" w:sz="0" w:space="0" w:color="auto"/>
            <w:right w:val="none" w:sz="0" w:space="0" w:color="auto"/>
          </w:divBdr>
        </w:div>
        <w:div w:id="2083139706">
          <w:marLeft w:val="432"/>
          <w:marRight w:val="0"/>
          <w:marTop w:val="125"/>
          <w:marBottom w:val="0"/>
          <w:divBdr>
            <w:top w:val="none" w:sz="0" w:space="0" w:color="auto"/>
            <w:left w:val="none" w:sz="0" w:space="0" w:color="auto"/>
            <w:bottom w:val="none" w:sz="0" w:space="0" w:color="auto"/>
            <w:right w:val="none" w:sz="0" w:space="0" w:color="auto"/>
          </w:divBdr>
        </w:div>
        <w:div w:id="1174222682">
          <w:marLeft w:val="432"/>
          <w:marRight w:val="0"/>
          <w:marTop w:val="125"/>
          <w:marBottom w:val="0"/>
          <w:divBdr>
            <w:top w:val="none" w:sz="0" w:space="0" w:color="auto"/>
            <w:left w:val="none" w:sz="0" w:space="0" w:color="auto"/>
            <w:bottom w:val="none" w:sz="0" w:space="0" w:color="auto"/>
            <w:right w:val="none" w:sz="0" w:space="0" w:color="auto"/>
          </w:divBdr>
        </w:div>
        <w:div w:id="1616908263">
          <w:marLeft w:val="432"/>
          <w:marRight w:val="0"/>
          <w:marTop w:val="125"/>
          <w:marBottom w:val="0"/>
          <w:divBdr>
            <w:top w:val="none" w:sz="0" w:space="0" w:color="auto"/>
            <w:left w:val="none" w:sz="0" w:space="0" w:color="auto"/>
            <w:bottom w:val="none" w:sz="0" w:space="0" w:color="auto"/>
            <w:right w:val="none" w:sz="0" w:space="0" w:color="auto"/>
          </w:divBdr>
        </w:div>
        <w:div w:id="1859849191">
          <w:marLeft w:val="432"/>
          <w:marRight w:val="0"/>
          <w:marTop w:val="125"/>
          <w:marBottom w:val="0"/>
          <w:divBdr>
            <w:top w:val="none" w:sz="0" w:space="0" w:color="auto"/>
            <w:left w:val="none" w:sz="0" w:space="0" w:color="auto"/>
            <w:bottom w:val="none" w:sz="0" w:space="0" w:color="auto"/>
            <w:right w:val="none" w:sz="0" w:space="0" w:color="auto"/>
          </w:divBdr>
        </w:div>
      </w:divsChild>
    </w:div>
    <w:div w:id="699626521">
      <w:bodyDiv w:val="1"/>
      <w:marLeft w:val="0"/>
      <w:marRight w:val="0"/>
      <w:marTop w:val="0"/>
      <w:marBottom w:val="0"/>
      <w:divBdr>
        <w:top w:val="none" w:sz="0" w:space="0" w:color="auto"/>
        <w:left w:val="none" w:sz="0" w:space="0" w:color="auto"/>
        <w:bottom w:val="none" w:sz="0" w:space="0" w:color="auto"/>
        <w:right w:val="none" w:sz="0" w:space="0" w:color="auto"/>
      </w:divBdr>
      <w:divsChild>
        <w:div w:id="124085275">
          <w:marLeft w:val="432"/>
          <w:marRight w:val="0"/>
          <w:marTop w:val="125"/>
          <w:marBottom w:val="0"/>
          <w:divBdr>
            <w:top w:val="none" w:sz="0" w:space="0" w:color="auto"/>
            <w:left w:val="none" w:sz="0" w:space="0" w:color="auto"/>
            <w:bottom w:val="none" w:sz="0" w:space="0" w:color="auto"/>
            <w:right w:val="none" w:sz="0" w:space="0" w:color="auto"/>
          </w:divBdr>
        </w:div>
        <w:div w:id="314408830">
          <w:marLeft w:val="432"/>
          <w:marRight w:val="0"/>
          <w:marTop w:val="125"/>
          <w:marBottom w:val="0"/>
          <w:divBdr>
            <w:top w:val="none" w:sz="0" w:space="0" w:color="auto"/>
            <w:left w:val="none" w:sz="0" w:space="0" w:color="auto"/>
            <w:bottom w:val="none" w:sz="0" w:space="0" w:color="auto"/>
            <w:right w:val="none" w:sz="0" w:space="0" w:color="auto"/>
          </w:divBdr>
        </w:div>
      </w:divsChild>
    </w:div>
    <w:div w:id="745372188">
      <w:bodyDiv w:val="1"/>
      <w:marLeft w:val="0"/>
      <w:marRight w:val="0"/>
      <w:marTop w:val="0"/>
      <w:marBottom w:val="0"/>
      <w:divBdr>
        <w:top w:val="none" w:sz="0" w:space="0" w:color="auto"/>
        <w:left w:val="none" w:sz="0" w:space="0" w:color="auto"/>
        <w:bottom w:val="none" w:sz="0" w:space="0" w:color="auto"/>
        <w:right w:val="none" w:sz="0" w:space="0" w:color="auto"/>
      </w:divBdr>
      <w:divsChild>
        <w:div w:id="276913705">
          <w:marLeft w:val="432"/>
          <w:marRight w:val="0"/>
          <w:marTop w:val="125"/>
          <w:marBottom w:val="0"/>
          <w:divBdr>
            <w:top w:val="none" w:sz="0" w:space="0" w:color="auto"/>
            <w:left w:val="none" w:sz="0" w:space="0" w:color="auto"/>
            <w:bottom w:val="none" w:sz="0" w:space="0" w:color="auto"/>
            <w:right w:val="none" w:sz="0" w:space="0" w:color="auto"/>
          </w:divBdr>
        </w:div>
        <w:div w:id="1218783279">
          <w:marLeft w:val="432"/>
          <w:marRight w:val="0"/>
          <w:marTop w:val="125"/>
          <w:marBottom w:val="0"/>
          <w:divBdr>
            <w:top w:val="none" w:sz="0" w:space="0" w:color="auto"/>
            <w:left w:val="none" w:sz="0" w:space="0" w:color="auto"/>
            <w:bottom w:val="none" w:sz="0" w:space="0" w:color="auto"/>
            <w:right w:val="none" w:sz="0" w:space="0" w:color="auto"/>
          </w:divBdr>
        </w:div>
        <w:div w:id="910119659">
          <w:marLeft w:val="432"/>
          <w:marRight w:val="0"/>
          <w:marTop w:val="125"/>
          <w:marBottom w:val="0"/>
          <w:divBdr>
            <w:top w:val="none" w:sz="0" w:space="0" w:color="auto"/>
            <w:left w:val="none" w:sz="0" w:space="0" w:color="auto"/>
            <w:bottom w:val="none" w:sz="0" w:space="0" w:color="auto"/>
            <w:right w:val="none" w:sz="0" w:space="0" w:color="auto"/>
          </w:divBdr>
        </w:div>
      </w:divsChild>
    </w:div>
    <w:div w:id="752778512">
      <w:bodyDiv w:val="1"/>
      <w:marLeft w:val="0"/>
      <w:marRight w:val="0"/>
      <w:marTop w:val="0"/>
      <w:marBottom w:val="0"/>
      <w:divBdr>
        <w:top w:val="none" w:sz="0" w:space="0" w:color="auto"/>
        <w:left w:val="none" w:sz="0" w:space="0" w:color="auto"/>
        <w:bottom w:val="none" w:sz="0" w:space="0" w:color="auto"/>
        <w:right w:val="none" w:sz="0" w:space="0" w:color="auto"/>
      </w:divBdr>
      <w:divsChild>
        <w:div w:id="1379160142">
          <w:marLeft w:val="432"/>
          <w:marRight w:val="0"/>
          <w:marTop w:val="125"/>
          <w:marBottom w:val="0"/>
          <w:divBdr>
            <w:top w:val="none" w:sz="0" w:space="0" w:color="auto"/>
            <w:left w:val="none" w:sz="0" w:space="0" w:color="auto"/>
            <w:bottom w:val="none" w:sz="0" w:space="0" w:color="auto"/>
            <w:right w:val="none" w:sz="0" w:space="0" w:color="auto"/>
          </w:divBdr>
        </w:div>
        <w:div w:id="1710907878">
          <w:marLeft w:val="432"/>
          <w:marRight w:val="0"/>
          <w:marTop w:val="125"/>
          <w:marBottom w:val="0"/>
          <w:divBdr>
            <w:top w:val="none" w:sz="0" w:space="0" w:color="auto"/>
            <w:left w:val="none" w:sz="0" w:space="0" w:color="auto"/>
            <w:bottom w:val="none" w:sz="0" w:space="0" w:color="auto"/>
            <w:right w:val="none" w:sz="0" w:space="0" w:color="auto"/>
          </w:divBdr>
        </w:div>
        <w:div w:id="1826319269">
          <w:marLeft w:val="432"/>
          <w:marRight w:val="0"/>
          <w:marTop w:val="125"/>
          <w:marBottom w:val="0"/>
          <w:divBdr>
            <w:top w:val="none" w:sz="0" w:space="0" w:color="auto"/>
            <w:left w:val="none" w:sz="0" w:space="0" w:color="auto"/>
            <w:bottom w:val="none" w:sz="0" w:space="0" w:color="auto"/>
            <w:right w:val="none" w:sz="0" w:space="0" w:color="auto"/>
          </w:divBdr>
        </w:div>
        <w:div w:id="743376320">
          <w:marLeft w:val="432"/>
          <w:marRight w:val="0"/>
          <w:marTop w:val="125"/>
          <w:marBottom w:val="0"/>
          <w:divBdr>
            <w:top w:val="none" w:sz="0" w:space="0" w:color="auto"/>
            <w:left w:val="none" w:sz="0" w:space="0" w:color="auto"/>
            <w:bottom w:val="none" w:sz="0" w:space="0" w:color="auto"/>
            <w:right w:val="none" w:sz="0" w:space="0" w:color="auto"/>
          </w:divBdr>
        </w:div>
        <w:div w:id="34888708">
          <w:marLeft w:val="432"/>
          <w:marRight w:val="0"/>
          <w:marTop w:val="125"/>
          <w:marBottom w:val="0"/>
          <w:divBdr>
            <w:top w:val="none" w:sz="0" w:space="0" w:color="auto"/>
            <w:left w:val="none" w:sz="0" w:space="0" w:color="auto"/>
            <w:bottom w:val="none" w:sz="0" w:space="0" w:color="auto"/>
            <w:right w:val="none" w:sz="0" w:space="0" w:color="auto"/>
          </w:divBdr>
        </w:div>
      </w:divsChild>
    </w:div>
    <w:div w:id="1056659267">
      <w:bodyDiv w:val="1"/>
      <w:marLeft w:val="0"/>
      <w:marRight w:val="0"/>
      <w:marTop w:val="0"/>
      <w:marBottom w:val="0"/>
      <w:divBdr>
        <w:top w:val="none" w:sz="0" w:space="0" w:color="auto"/>
        <w:left w:val="none" w:sz="0" w:space="0" w:color="auto"/>
        <w:bottom w:val="none" w:sz="0" w:space="0" w:color="auto"/>
        <w:right w:val="none" w:sz="0" w:space="0" w:color="auto"/>
      </w:divBdr>
      <w:divsChild>
        <w:div w:id="1945073629">
          <w:marLeft w:val="432"/>
          <w:marRight w:val="0"/>
          <w:marTop w:val="125"/>
          <w:marBottom w:val="0"/>
          <w:divBdr>
            <w:top w:val="none" w:sz="0" w:space="0" w:color="auto"/>
            <w:left w:val="none" w:sz="0" w:space="0" w:color="auto"/>
            <w:bottom w:val="none" w:sz="0" w:space="0" w:color="auto"/>
            <w:right w:val="none" w:sz="0" w:space="0" w:color="auto"/>
          </w:divBdr>
        </w:div>
        <w:div w:id="695694887">
          <w:marLeft w:val="432"/>
          <w:marRight w:val="0"/>
          <w:marTop w:val="125"/>
          <w:marBottom w:val="0"/>
          <w:divBdr>
            <w:top w:val="none" w:sz="0" w:space="0" w:color="auto"/>
            <w:left w:val="none" w:sz="0" w:space="0" w:color="auto"/>
            <w:bottom w:val="none" w:sz="0" w:space="0" w:color="auto"/>
            <w:right w:val="none" w:sz="0" w:space="0" w:color="auto"/>
          </w:divBdr>
        </w:div>
        <w:div w:id="1584492467">
          <w:marLeft w:val="432"/>
          <w:marRight w:val="0"/>
          <w:marTop w:val="125"/>
          <w:marBottom w:val="0"/>
          <w:divBdr>
            <w:top w:val="none" w:sz="0" w:space="0" w:color="auto"/>
            <w:left w:val="none" w:sz="0" w:space="0" w:color="auto"/>
            <w:bottom w:val="none" w:sz="0" w:space="0" w:color="auto"/>
            <w:right w:val="none" w:sz="0" w:space="0" w:color="auto"/>
          </w:divBdr>
        </w:div>
      </w:divsChild>
    </w:div>
    <w:div w:id="1352103424">
      <w:bodyDiv w:val="1"/>
      <w:marLeft w:val="0"/>
      <w:marRight w:val="0"/>
      <w:marTop w:val="0"/>
      <w:marBottom w:val="0"/>
      <w:divBdr>
        <w:top w:val="none" w:sz="0" w:space="0" w:color="auto"/>
        <w:left w:val="none" w:sz="0" w:space="0" w:color="auto"/>
        <w:bottom w:val="none" w:sz="0" w:space="0" w:color="auto"/>
        <w:right w:val="none" w:sz="0" w:space="0" w:color="auto"/>
      </w:divBdr>
      <w:divsChild>
        <w:div w:id="1534730116">
          <w:marLeft w:val="806"/>
          <w:marRight w:val="0"/>
          <w:marTop w:val="115"/>
          <w:marBottom w:val="0"/>
          <w:divBdr>
            <w:top w:val="none" w:sz="0" w:space="0" w:color="auto"/>
            <w:left w:val="none" w:sz="0" w:space="0" w:color="auto"/>
            <w:bottom w:val="none" w:sz="0" w:space="0" w:color="auto"/>
            <w:right w:val="none" w:sz="0" w:space="0" w:color="auto"/>
          </w:divBdr>
        </w:div>
        <w:div w:id="1973706843">
          <w:marLeft w:val="806"/>
          <w:marRight w:val="0"/>
          <w:marTop w:val="115"/>
          <w:marBottom w:val="0"/>
          <w:divBdr>
            <w:top w:val="none" w:sz="0" w:space="0" w:color="auto"/>
            <w:left w:val="none" w:sz="0" w:space="0" w:color="auto"/>
            <w:bottom w:val="none" w:sz="0" w:space="0" w:color="auto"/>
            <w:right w:val="none" w:sz="0" w:space="0" w:color="auto"/>
          </w:divBdr>
        </w:div>
        <w:div w:id="1159465038">
          <w:marLeft w:val="806"/>
          <w:marRight w:val="0"/>
          <w:marTop w:val="115"/>
          <w:marBottom w:val="0"/>
          <w:divBdr>
            <w:top w:val="none" w:sz="0" w:space="0" w:color="auto"/>
            <w:left w:val="none" w:sz="0" w:space="0" w:color="auto"/>
            <w:bottom w:val="none" w:sz="0" w:space="0" w:color="auto"/>
            <w:right w:val="none" w:sz="0" w:space="0" w:color="auto"/>
          </w:divBdr>
        </w:div>
        <w:div w:id="44762328">
          <w:marLeft w:val="806"/>
          <w:marRight w:val="0"/>
          <w:marTop w:val="115"/>
          <w:marBottom w:val="0"/>
          <w:divBdr>
            <w:top w:val="none" w:sz="0" w:space="0" w:color="auto"/>
            <w:left w:val="none" w:sz="0" w:space="0" w:color="auto"/>
            <w:bottom w:val="none" w:sz="0" w:space="0" w:color="auto"/>
            <w:right w:val="none" w:sz="0" w:space="0" w:color="auto"/>
          </w:divBdr>
        </w:div>
        <w:div w:id="878667260">
          <w:marLeft w:val="806"/>
          <w:marRight w:val="0"/>
          <w:marTop w:val="115"/>
          <w:marBottom w:val="0"/>
          <w:divBdr>
            <w:top w:val="none" w:sz="0" w:space="0" w:color="auto"/>
            <w:left w:val="none" w:sz="0" w:space="0" w:color="auto"/>
            <w:bottom w:val="none" w:sz="0" w:space="0" w:color="auto"/>
            <w:right w:val="none" w:sz="0" w:space="0" w:color="auto"/>
          </w:divBdr>
        </w:div>
        <w:div w:id="548302154">
          <w:marLeft w:val="806"/>
          <w:marRight w:val="0"/>
          <w:marTop w:val="115"/>
          <w:marBottom w:val="0"/>
          <w:divBdr>
            <w:top w:val="none" w:sz="0" w:space="0" w:color="auto"/>
            <w:left w:val="none" w:sz="0" w:space="0" w:color="auto"/>
            <w:bottom w:val="none" w:sz="0" w:space="0" w:color="auto"/>
            <w:right w:val="none" w:sz="0" w:space="0" w:color="auto"/>
          </w:divBdr>
        </w:div>
        <w:div w:id="1088307746">
          <w:marLeft w:val="806"/>
          <w:marRight w:val="0"/>
          <w:marTop w:val="115"/>
          <w:marBottom w:val="0"/>
          <w:divBdr>
            <w:top w:val="none" w:sz="0" w:space="0" w:color="auto"/>
            <w:left w:val="none" w:sz="0" w:space="0" w:color="auto"/>
            <w:bottom w:val="none" w:sz="0" w:space="0" w:color="auto"/>
            <w:right w:val="none" w:sz="0" w:space="0" w:color="auto"/>
          </w:divBdr>
        </w:div>
        <w:div w:id="479271892">
          <w:marLeft w:val="806"/>
          <w:marRight w:val="0"/>
          <w:marTop w:val="115"/>
          <w:marBottom w:val="0"/>
          <w:divBdr>
            <w:top w:val="none" w:sz="0" w:space="0" w:color="auto"/>
            <w:left w:val="none" w:sz="0" w:space="0" w:color="auto"/>
            <w:bottom w:val="none" w:sz="0" w:space="0" w:color="auto"/>
            <w:right w:val="none" w:sz="0" w:space="0" w:color="auto"/>
          </w:divBdr>
        </w:div>
        <w:div w:id="722753510">
          <w:marLeft w:val="806"/>
          <w:marRight w:val="0"/>
          <w:marTop w:val="115"/>
          <w:marBottom w:val="0"/>
          <w:divBdr>
            <w:top w:val="none" w:sz="0" w:space="0" w:color="auto"/>
            <w:left w:val="none" w:sz="0" w:space="0" w:color="auto"/>
            <w:bottom w:val="none" w:sz="0" w:space="0" w:color="auto"/>
            <w:right w:val="none" w:sz="0" w:space="0" w:color="auto"/>
          </w:divBdr>
        </w:div>
        <w:div w:id="513614299">
          <w:marLeft w:val="806"/>
          <w:marRight w:val="0"/>
          <w:marTop w:val="115"/>
          <w:marBottom w:val="0"/>
          <w:divBdr>
            <w:top w:val="none" w:sz="0" w:space="0" w:color="auto"/>
            <w:left w:val="none" w:sz="0" w:space="0" w:color="auto"/>
            <w:bottom w:val="none" w:sz="0" w:space="0" w:color="auto"/>
            <w:right w:val="none" w:sz="0" w:space="0" w:color="auto"/>
          </w:divBdr>
        </w:div>
      </w:divsChild>
    </w:div>
    <w:div w:id="1384407065">
      <w:bodyDiv w:val="1"/>
      <w:marLeft w:val="0"/>
      <w:marRight w:val="0"/>
      <w:marTop w:val="0"/>
      <w:marBottom w:val="0"/>
      <w:divBdr>
        <w:top w:val="none" w:sz="0" w:space="0" w:color="auto"/>
        <w:left w:val="none" w:sz="0" w:space="0" w:color="auto"/>
        <w:bottom w:val="none" w:sz="0" w:space="0" w:color="auto"/>
        <w:right w:val="none" w:sz="0" w:space="0" w:color="auto"/>
      </w:divBdr>
    </w:div>
    <w:div w:id="1786999458">
      <w:bodyDiv w:val="1"/>
      <w:marLeft w:val="0"/>
      <w:marRight w:val="0"/>
      <w:marTop w:val="0"/>
      <w:marBottom w:val="0"/>
      <w:divBdr>
        <w:top w:val="none" w:sz="0" w:space="0" w:color="auto"/>
        <w:left w:val="none" w:sz="0" w:space="0" w:color="auto"/>
        <w:bottom w:val="none" w:sz="0" w:space="0" w:color="auto"/>
        <w:right w:val="none" w:sz="0" w:space="0" w:color="auto"/>
      </w:divBdr>
    </w:div>
    <w:div w:id="1839151312">
      <w:bodyDiv w:val="1"/>
      <w:marLeft w:val="0"/>
      <w:marRight w:val="0"/>
      <w:marTop w:val="0"/>
      <w:marBottom w:val="0"/>
      <w:divBdr>
        <w:top w:val="none" w:sz="0" w:space="0" w:color="auto"/>
        <w:left w:val="none" w:sz="0" w:space="0" w:color="auto"/>
        <w:bottom w:val="none" w:sz="0" w:space="0" w:color="auto"/>
        <w:right w:val="none" w:sz="0" w:space="0" w:color="auto"/>
      </w:divBdr>
    </w:div>
    <w:div w:id="1900096788">
      <w:bodyDiv w:val="1"/>
      <w:marLeft w:val="0"/>
      <w:marRight w:val="0"/>
      <w:marTop w:val="0"/>
      <w:marBottom w:val="0"/>
      <w:divBdr>
        <w:top w:val="none" w:sz="0" w:space="0" w:color="auto"/>
        <w:left w:val="none" w:sz="0" w:space="0" w:color="auto"/>
        <w:bottom w:val="none" w:sz="0" w:space="0" w:color="auto"/>
        <w:right w:val="none" w:sz="0" w:space="0" w:color="auto"/>
      </w:divBdr>
      <w:divsChild>
        <w:div w:id="1825316499">
          <w:marLeft w:val="432"/>
          <w:marRight w:val="0"/>
          <w:marTop w:val="125"/>
          <w:marBottom w:val="0"/>
          <w:divBdr>
            <w:top w:val="none" w:sz="0" w:space="0" w:color="auto"/>
            <w:left w:val="none" w:sz="0" w:space="0" w:color="auto"/>
            <w:bottom w:val="none" w:sz="0" w:space="0" w:color="auto"/>
            <w:right w:val="none" w:sz="0" w:space="0" w:color="auto"/>
          </w:divBdr>
        </w:div>
      </w:divsChild>
    </w:div>
    <w:div w:id="2041277694">
      <w:bodyDiv w:val="1"/>
      <w:marLeft w:val="0"/>
      <w:marRight w:val="0"/>
      <w:marTop w:val="0"/>
      <w:marBottom w:val="0"/>
      <w:divBdr>
        <w:top w:val="none" w:sz="0" w:space="0" w:color="auto"/>
        <w:left w:val="none" w:sz="0" w:space="0" w:color="auto"/>
        <w:bottom w:val="none" w:sz="0" w:space="0" w:color="auto"/>
        <w:right w:val="none" w:sz="0" w:space="0" w:color="auto"/>
      </w:divBdr>
    </w:div>
    <w:div w:id="2049522849">
      <w:bodyDiv w:val="1"/>
      <w:marLeft w:val="0"/>
      <w:marRight w:val="0"/>
      <w:marTop w:val="0"/>
      <w:marBottom w:val="0"/>
      <w:divBdr>
        <w:top w:val="none" w:sz="0" w:space="0" w:color="auto"/>
        <w:left w:val="none" w:sz="0" w:space="0" w:color="auto"/>
        <w:bottom w:val="none" w:sz="0" w:space="0" w:color="auto"/>
        <w:right w:val="none" w:sz="0" w:space="0" w:color="auto"/>
      </w:divBdr>
      <w:divsChild>
        <w:div w:id="1552424306">
          <w:marLeft w:val="432"/>
          <w:marRight w:val="0"/>
          <w:marTop w:val="125"/>
          <w:marBottom w:val="0"/>
          <w:divBdr>
            <w:top w:val="none" w:sz="0" w:space="0" w:color="auto"/>
            <w:left w:val="none" w:sz="0" w:space="0" w:color="auto"/>
            <w:bottom w:val="none" w:sz="0" w:space="0" w:color="auto"/>
            <w:right w:val="none" w:sz="0" w:space="0" w:color="auto"/>
          </w:divBdr>
        </w:div>
        <w:div w:id="1553693362">
          <w:marLeft w:val="432"/>
          <w:marRight w:val="0"/>
          <w:marTop w:val="125"/>
          <w:marBottom w:val="0"/>
          <w:divBdr>
            <w:top w:val="none" w:sz="0" w:space="0" w:color="auto"/>
            <w:left w:val="none" w:sz="0" w:space="0" w:color="auto"/>
            <w:bottom w:val="none" w:sz="0" w:space="0" w:color="auto"/>
            <w:right w:val="none" w:sz="0" w:space="0" w:color="auto"/>
          </w:divBdr>
        </w:div>
        <w:div w:id="8148501">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ve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1495</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HOOVER</cp:lastModifiedBy>
  <cp:revision>15</cp:revision>
  <dcterms:created xsi:type="dcterms:W3CDTF">2019-02-19T03:45:00Z</dcterms:created>
  <dcterms:modified xsi:type="dcterms:W3CDTF">2019-02-20T05:39:00Z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